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B3" w:rsidRDefault="005F3D9E" w:rsidP="005A1982">
      <w:pPr>
        <w:rPr>
          <w:noProof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.6pt;margin-top:-37.05pt;width:165pt;height:5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l0rAIAAKk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" filled="f" stroked="f">
            <v:textbox inset="0,0,0,0">
              <w:txbxContent>
                <w:p w:rsidR="00CB373C" w:rsidRDefault="00CB373C" w:rsidP="00E211F2">
                  <w:pPr>
                    <w:rPr>
                      <w:sz w:val="24"/>
                      <w:szCs w:val="24"/>
                    </w:rPr>
                  </w:pPr>
                  <w:r w:rsidRPr="00C66D2A">
                    <w:rPr>
                      <w:rFonts w:ascii="Arial" w:hAnsi="Arial" w:cs="Arial"/>
                      <w:b/>
                      <w:color w:val="ADAFB2"/>
                    </w:rPr>
                    <w:t>INFORMACJA PRASOWA</w:t>
                  </w:r>
                  <w:r w:rsidRPr="00C66D2A">
                    <w:rPr>
                      <w:rFonts w:ascii="Arial" w:hAnsi="Arial" w:cs="Arial"/>
                      <w:b/>
                      <w:color w:val="ADAFB2"/>
                    </w:rPr>
                    <w:br/>
                  </w:r>
                  <w:r>
                    <w:rPr>
                      <w:rFonts w:ascii="Arial" w:hAnsi="Arial" w:cs="Arial"/>
                      <w:b/>
                      <w:color w:val="ADAFB2"/>
                    </w:rPr>
                    <w:t>2001-IWK.</w:t>
                  </w:r>
                  <w:r w:rsidRPr="008229E4">
                    <w:rPr>
                      <w:rFonts w:ascii="Arial" w:hAnsi="Arial" w:cs="Arial"/>
                      <w:b/>
                      <w:color w:val="ADAFB2"/>
                    </w:rPr>
                    <w:t>0610</w:t>
                  </w:r>
                  <w:r>
                    <w:rPr>
                      <w:rFonts w:ascii="Arial" w:hAnsi="Arial" w:cs="Arial"/>
                      <w:b/>
                      <w:color w:val="ADAFB2"/>
                    </w:rPr>
                    <w:t>.8</w:t>
                  </w:r>
                  <w:r w:rsidRPr="00E431ED">
                    <w:rPr>
                      <w:rFonts w:ascii="Arial" w:hAnsi="Arial" w:cs="Arial"/>
                      <w:b/>
                      <w:color w:val="ADAFB2"/>
                    </w:rPr>
                    <w:t>.2018.1</w:t>
                  </w:r>
                </w:p>
                <w:p w:rsidR="00CB373C" w:rsidRPr="00E5209E" w:rsidRDefault="00CB373C" w:rsidP="00E211F2">
                  <w:r>
                    <w:rPr>
                      <w:rFonts w:ascii="Arial" w:hAnsi="Arial" w:cs="Arial"/>
                      <w:color w:val="ADAFB2"/>
                    </w:rPr>
                    <w:t>06.02.2018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163.9pt;margin-top:34.4pt;width:118.7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" strokecolor="#c9cacc" strokeweight=".5pt"/>
        </w:pict>
      </w:r>
    </w:p>
    <w:p w:rsidR="00D160DD" w:rsidRPr="00F9781D" w:rsidRDefault="00D17736" w:rsidP="005A1982">
      <w:pPr>
        <w:rPr>
          <w:rFonts w:ascii="Arial" w:hAnsi="Arial" w:cs="Arial"/>
          <w:b/>
          <w:bCs/>
          <w:noProof/>
          <w:color w:val="E31837"/>
          <w:sz w:val="40"/>
          <w:szCs w:val="40"/>
        </w:rPr>
      </w:pP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>Do 26 lutego</w:t>
      </w:r>
      <w:r w:rsidR="00CB373C"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 br.</w:t>
      </w: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 </w:t>
      </w:r>
      <w:r w:rsidRPr="00D17736">
        <w:rPr>
          <w:rFonts w:ascii="Arial" w:hAnsi="Arial" w:cs="Arial"/>
          <w:b/>
          <w:bCs/>
          <w:noProof/>
          <w:color w:val="E31837"/>
          <w:sz w:val="40"/>
          <w:szCs w:val="40"/>
        </w:rPr>
        <w:t>37</w:t>
      </w: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>.</w:t>
      </w:r>
      <w:r w:rsidRPr="00D17736">
        <w:rPr>
          <w:rFonts w:ascii="Arial" w:hAnsi="Arial" w:cs="Arial"/>
          <w:b/>
          <w:bCs/>
          <w:noProof/>
          <w:color w:val="E31837"/>
          <w:sz w:val="40"/>
          <w:szCs w:val="40"/>
        </w:rPr>
        <w:t>293</w:t>
      </w:r>
      <w:r w:rsidR="005F3D9E">
        <w:rPr>
          <w:rFonts w:ascii="Arial" w:hAnsi="Arial" w:cs="Arial"/>
          <w:b/>
          <w:bCs/>
          <w:noProof/>
          <w:color w:val="E31837"/>
          <w:sz w:val="40"/>
          <w:szCs w:val="40"/>
        </w:rPr>
        <w:pict>
          <v:shape id="Text Box 5" o:spid="_x0000_s1027" type="#_x0000_t202" style="position:absolute;margin-left:-163.9pt;margin-top:15.3pt;width:107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HGsQ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" filled="f" stroked="f">
            <v:textbox inset="0,0,0,0">
              <w:txbxContent>
                <w:p w:rsidR="00CB373C" w:rsidRPr="00DA55BC" w:rsidRDefault="00CB373C" w:rsidP="003169D1">
                  <w:pPr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</w:pPr>
                  <w:r w:rsidRPr="00DA55BC"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t>Izba Administracji Skarbowej</w:t>
                  </w:r>
                  <w:r w:rsidRPr="00DA55BC">
                    <w:rPr>
                      <w:rFonts w:ascii="Arial" w:hAnsi="Arial" w:cs="Arial"/>
                      <w:color w:val="7F7F7F"/>
                      <w:sz w:val="24"/>
                      <w:szCs w:val="24"/>
                    </w:rPr>
                    <w:br/>
                    <w:t>w Białymstoku</w:t>
                  </w:r>
                </w:p>
              </w:txbxContent>
            </v:textbox>
          </v:shape>
        </w:pict>
      </w:r>
      <w:r w:rsidR="00E5209E" w:rsidRPr="00D17736">
        <w:rPr>
          <w:rFonts w:ascii="Arial" w:hAnsi="Arial" w:cs="Arial"/>
          <w:b/>
          <w:bCs/>
          <w:noProof/>
          <w:color w:val="E31837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-2083435</wp:posOffset>
            </wp:positionH>
            <wp:positionV relativeFrom="margin">
              <wp:posOffset>-490855</wp:posOffset>
            </wp:positionV>
            <wp:extent cx="1501775" cy="847725"/>
            <wp:effectExtent l="19050" t="0" r="3175" b="0"/>
            <wp:wrapSquare wrapText="bothSides"/>
            <wp:docPr id="4" name="Obraz 4" descr="logo_K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K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736"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>podlaskich m</w:t>
      </w:r>
      <w:r w:rsidR="00B66587">
        <w:rPr>
          <w:rFonts w:ascii="Arial" w:hAnsi="Arial" w:cs="Arial"/>
          <w:b/>
          <w:bCs/>
          <w:noProof/>
          <w:color w:val="E31837"/>
          <w:sz w:val="40"/>
          <w:szCs w:val="40"/>
        </w:rPr>
        <w:t>ikroprzedsiębiorc</w:t>
      </w: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>ów</w:t>
      </w:r>
      <w:r w:rsidR="00B66587"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powinno po raz pierwszy wysłać </w:t>
      </w:r>
      <w:r w:rsidR="00B66587">
        <w:rPr>
          <w:rFonts w:ascii="Arial" w:hAnsi="Arial" w:cs="Arial"/>
          <w:b/>
          <w:bCs/>
          <w:noProof/>
          <w:color w:val="E31837"/>
          <w:sz w:val="40"/>
          <w:szCs w:val="40"/>
        </w:rPr>
        <w:t xml:space="preserve">JPK_VAT </w:t>
      </w:r>
    </w:p>
    <w:p w:rsidR="002F7647" w:rsidRPr="005F3D9E" w:rsidRDefault="00554A67" w:rsidP="002F7647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A6A6A6" w:themeColor="background1" w:themeShade="A6"/>
        </w:rPr>
      </w:pPr>
      <w:r>
        <w:rPr>
          <w:rFonts w:ascii="Arial" w:eastAsia="Calibri" w:hAnsi="Arial" w:cs="Arial"/>
          <w:b/>
          <w:bCs/>
          <w:color w:val="A6A6A6" w:themeColor="background1" w:themeShade="A6"/>
        </w:rPr>
        <w:t xml:space="preserve">W celu ułatwienia realizacji nowego obowiązku </w:t>
      </w:r>
      <w:r w:rsidR="002F7647" w:rsidRPr="00C80A7E">
        <w:rPr>
          <w:rFonts w:ascii="Arial" w:eastAsia="Calibri" w:hAnsi="Arial" w:cs="Arial"/>
          <w:b/>
          <w:bCs/>
          <w:color w:val="A6A6A6" w:themeColor="background1" w:themeShade="A6"/>
        </w:rPr>
        <w:t xml:space="preserve">Ministerstwo Finansów udostępniło darmową aplikację </w:t>
      </w:r>
      <w:r w:rsidR="008C65E9" w:rsidRPr="00C80A7E">
        <w:rPr>
          <w:rFonts w:ascii="Arial" w:eastAsia="Calibri" w:hAnsi="Arial" w:cs="Arial"/>
          <w:b/>
          <w:bCs/>
          <w:color w:val="A6A6A6" w:themeColor="background1" w:themeShade="A6"/>
        </w:rPr>
        <w:t>e-</w:t>
      </w:r>
      <w:proofErr w:type="spellStart"/>
      <w:r w:rsidR="008C65E9" w:rsidRPr="00C80A7E">
        <w:rPr>
          <w:rFonts w:ascii="Arial" w:eastAsia="Calibri" w:hAnsi="Arial" w:cs="Arial"/>
          <w:b/>
          <w:bCs/>
          <w:color w:val="A6A6A6" w:themeColor="background1" w:themeShade="A6"/>
        </w:rPr>
        <w:t>mikrofirma</w:t>
      </w:r>
      <w:proofErr w:type="spellEnd"/>
      <w:r>
        <w:rPr>
          <w:rFonts w:ascii="Arial" w:eastAsia="Calibri" w:hAnsi="Arial" w:cs="Arial"/>
          <w:b/>
          <w:bCs/>
          <w:color w:val="A6A6A6" w:themeColor="background1" w:themeShade="A6"/>
        </w:rPr>
        <w:t xml:space="preserve">, która służy </w:t>
      </w:r>
      <w:r w:rsidR="008C65E9">
        <w:rPr>
          <w:rFonts w:ascii="Arial" w:eastAsia="Calibri" w:hAnsi="Arial" w:cs="Arial"/>
          <w:b/>
          <w:bCs/>
          <w:color w:val="A6A6A6" w:themeColor="background1" w:themeShade="A6"/>
        </w:rPr>
        <w:t>do tworzenia i wysyłania plików JPK_VAT.</w:t>
      </w:r>
    </w:p>
    <w:p w:rsidR="005F3D9E" w:rsidRDefault="005F3D9E" w:rsidP="002F7647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A6A6A6" w:themeColor="background1" w:themeShade="A6"/>
        </w:rPr>
      </w:pPr>
      <w:r>
        <w:rPr>
          <w:rFonts w:ascii="Arial" w:eastAsia="Calibri" w:hAnsi="Arial" w:cs="Arial"/>
          <w:b/>
          <w:bCs/>
          <w:color w:val="A6A6A6" w:themeColor="background1" w:themeShade="A6"/>
        </w:rPr>
        <w:t xml:space="preserve">Podlaska KAS przygotowała dyżury na których będzie pomagać przygotować się podatnikom do nowego obowiązku. </w:t>
      </w:r>
      <w:bookmarkStart w:id="0" w:name="_GoBack"/>
      <w:bookmarkEnd w:id="0"/>
    </w:p>
    <w:p w:rsidR="00C80A7E" w:rsidRPr="00C80A7E" w:rsidRDefault="007B3F4E" w:rsidP="002F7647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A6A6A6" w:themeColor="background1" w:themeShade="A6"/>
        </w:rPr>
      </w:pPr>
      <w:r w:rsidRPr="00C80A7E">
        <w:rPr>
          <w:rFonts w:ascii="Arial" w:hAnsi="Arial" w:cs="Arial"/>
          <w:b/>
          <w:bCs/>
          <w:color w:val="A6A6A6" w:themeColor="background1" w:themeShade="A6"/>
        </w:rPr>
        <w:t>Zachęcamy podlaskich mikroprzedsiębiorców</w:t>
      </w:r>
      <w:r w:rsidR="00186FC6" w:rsidRPr="00C80A7E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Pr="00C80A7E">
        <w:rPr>
          <w:rFonts w:ascii="Arial" w:hAnsi="Arial" w:cs="Arial"/>
          <w:b/>
          <w:bCs/>
          <w:color w:val="A6A6A6" w:themeColor="background1" w:themeShade="A6"/>
        </w:rPr>
        <w:t>do jak najszybszego zakładania Profilu Z</w:t>
      </w:r>
      <w:r w:rsidR="00186FC6" w:rsidRPr="00C80A7E">
        <w:rPr>
          <w:rFonts w:ascii="Arial" w:hAnsi="Arial" w:cs="Arial"/>
          <w:b/>
          <w:bCs/>
          <w:color w:val="A6A6A6" w:themeColor="background1" w:themeShade="A6"/>
        </w:rPr>
        <w:t>aufanego</w:t>
      </w:r>
      <w:r w:rsidRPr="00C80A7E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="00C80A7E">
        <w:rPr>
          <w:rFonts w:ascii="Arial" w:hAnsi="Arial" w:cs="Arial"/>
          <w:b/>
          <w:bCs/>
          <w:color w:val="A6A6A6" w:themeColor="background1" w:themeShade="A6"/>
        </w:rPr>
        <w:t>eG</w:t>
      </w:r>
      <w:r w:rsidRPr="00C80A7E">
        <w:rPr>
          <w:rFonts w:ascii="Arial" w:hAnsi="Arial" w:cs="Arial"/>
          <w:b/>
          <w:bCs/>
          <w:color w:val="A6A6A6" w:themeColor="background1" w:themeShade="A6"/>
        </w:rPr>
        <w:t xml:space="preserve">o, który umożliwi </w:t>
      </w:r>
      <w:r w:rsidR="00186FC6" w:rsidRPr="00C80A7E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="00C80A7E">
        <w:rPr>
          <w:rFonts w:ascii="Arial" w:hAnsi="Arial" w:cs="Arial"/>
          <w:b/>
          <w:bCs/>
          <w:color w:val="A6A6A6" w:themeColor="background1" w:themeShade="A6"/>
        </w:rPr>
        <w:t xml:space="preserve">podpisywanie plików </w:t>
      </w:r>
      <w:r w:rsidRPr="00C80A7E">
        <w:rPr>
          <w:rFonts w:ascii="Arial" w:hAnsi="Arial" w:cs="Arial"/>
          <w:b/>
          <w:bCs/>
          <w:color w:val="A6A6A6" w:themeColor="background1" w:themeShade="A6"/>
        </w:rPr>
        <w:t>JPK_VAT</w:t>
      </w:r>
      <w:r w:rsidR="00C80A7E" w:rsidRPr="00C80A7E">
        <w:rPr>
          <w:rFonts w:ascii="Arial" w:hAnsi="Arial" w:cs="Arial"/>
          <w:b/>
          <w:bCs/>
          <w:color w:val="A6A6A6" w:themeColor="background1" w:themeShade="A6"/>
        </w:rPr>
        <w:t>.</w:t>
      </w:r>
    </w:p>
    <w:p w:rsidR="00C80A7E" w:rsidRPr="002F7647" w:rsidRDefault="00C80A7E" w:rsidP="00C80A7E">
      <w:pPr>
        <w:spacing w:after="0" w:line="360" w:lineRule="auto"/>
        <w:ind w:left="284"/>
        <w:jc w:val="both"/>
        <w:rPr>
          <w:rFonts w:ascii="Arial" w:hAnsi="Arial" w:cs="Arial"/>
          <w:b/>
          <w:bCs/>
          <w:color w:val="A6A6A6" w:themeColor="background1" w:themeShade="A6"/>
          <w:sz w:val="14"/>
        </w:rPr>
      </w:pPr>
    </w:p>
    <w:p w:rsidR="003C0FF5" w:rsidRDefault="002F7647" w:rsidP="007B3F4E">
      <w:pPr>
        <w:spacing w:after="0" w:line="360" w:lineRule="auto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noProof/>
          <w:sz w:val="18"/>
          <w:lang w:eastAsia="pl-PL"/>
        </w:rPr>
        <w:drawing>
          <wp:inline distT="0" distB="0" distL="0" distR="0">
            <wp:extent cx="4588891" cy="2779776"/>
            <wp:effectExtent l="19050" t="0" r="2159" b="0"/>
            <wp:docPr id="5" name="Obraz 4" descr="JPK_VAT_e-mikro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K_VAT_e-mikrofirma.png"/>
                    <pic:cNvPicPr/>
                  </pic:nvPicPr>
                  <pic:blipFill>
                    <a:blip r:embed="rId9"/>
                    <a:srcRect b="8654"/>
                    <a:stretch>
                      <a:fillRect/>
                    </a:stretch>
                  </pic:blipFill>
                  <pic:spPr>
                    <a:xfrm>
                      <a:off x="0" y="0"/>
                      <a:ext cx="4588891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C54" w:rsidRDefault="00963C54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2F7647" w:rsidRPr="00C80A7E" w:rsidRDefault="002F7647" w:rsidP="002F7647">
      <w:pPr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C80A7E">
        <w:rPr>
          <w:rFonts w:ascii="Arial" w:hAnsi="Arial" w:cs="Arial"/>
          <w:b/>
          <w:bCs/>
          <w:sz w:val="18"/>
        </w:rPr>
        <w:t xml:space="preserve">E-mikrofirma – prosta, intuicyjna i darmowa </w:t>
      </w:r>
    </w:p>
    <w:p w:rsidR="002F7647" w:rsidRPr="007B3F4E" w:rsidRDefault="002F7647" w:rsidP="002F7647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Od 1 lutego 2018 r. podatnicy VAT otrzymali do dyspozycji nowe, bezpłatne narzędzie do wysyłania JPK_VAT – aplikację e-mikrofirma. E-mikrofirma nie jest programem finansowo-księgowym. To intuicyjna aplikacja ułatwiająca najmniejszym przedsiębiorcom wywiązywanie się z nowego obowiązku, w szczególności gdy nie korzystają z fachowej pomocy księgowej.</w:t>
      </w:r>
    </w:p>
    <w:p w:rsidR="002F7647" w:rsidRDefault="002F7647" w:rsidP="002F7647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 </w:t>
      </w:r>
    </w:p>
    <w:p w:rsidR="002F7647" w:rsidRPr="007B3F4E" w:rsidRDefault="002F7647" w:rsidP="002F7647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E-mikrofirma umożliwia m.in. wystawianie faktur krajowych, zapisywanie faktur zakupu, automatyczne utworzenie ewidencji VAT na podstawie wprowadzonych dokumentów czy dodanie sprzedaży paragonowej. Dzięki niej podatnicy automatycznie wygenerują JPK_VAT (na bazie ewidencji VAT), wyślą go do Ministerstwa Finansów oraz pobiorą Urzędowe Poświadczenie Odbioru (UPO).</w:t>
      </w:r>
    </w:p>
    <w:p w:rsidR="002F7647" w:rsidRDefault="002F7647" w:rsidP="002F7647">
      <w:pPr>
        <w:spacing w:after="0" w:line="360" w:lineRule="auto"/>
        <w:jc w:val="both"/>
        <w:rPr>
          <w:rFonts w:ascii="Cambria" w:eastAsia="Calibri" w:hAnsi="Cambria"/>
          <w:sz w:val="24"/>
          <w:szCs w:val="24"/>
          <w:lang w:eastAsia="pl-PL"/>
        </w:rPr>
      </w:pPr>
      <w:r>
        <w:rPr>
          <w:rFonts w:ascii="Arial" w:hAnsi="Arial" w:cs="Arial"/>
          <w:bCs/>
          <w:sz w:val="18"/>
        </w:rPr>
        <w:lastRenderedPageBreak/>
        <w:t>Aplikacja e-mikrofirma jest dostępna</w:t>
      </w:r>
      <w:r w:rsidRPr="007B3F4E">
        <w:rPr>
          <w:rFonts w:ascii="Arial" w:hAnsi="Arial" w:cs="Arial"/>
          <w:bCs/>
          <w:sz w:val="18"/>
        </w:rPr>
        <w:t xml:space="preserve"> na stronie </w:t>
      </w:r>
      <w:hyperlink r:id="rId10" w:tgtFrame="_blank" w:history="1">
        <w:r w:rsidRPr="007B3F4E">
          <w:rPr>
            <w:rStyle w:val="Hipercze"/>
            <w:rFonts w:ascii="Arial" w:hAnsi="Arial" w:cs="Arial"/>
            <w:bCs/>
            <w:sz w:val="18"/>
          </w:rPr>
          <w:t xml:space="preserve">jpk.mf.gov.pl </w:t>
        </w:r>
      </w:hyperlink>
      <w:r w:rsidRPr="00963C54">
        <w:rPr>
          <w:rFonts w:ascii="Cambria" w:eastAsia="Calibri" w:hAnsi="Cambria"/>
          <w:sz w:val="24"/>
          <w:szCs w:val="24"/>
          <w:lang w:eastAsia="pl-PL"/>
        </w:rPr>
        <w:t xml:space="preserve"> </w:t>
      </w:r>
    </w:p>
    <w:p w:rsidR="00EB702D" w:rsidRDefault="00EB702D" w:rsidP="002F7647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2F7647" w:rsidRPr="00963C54" w:rsidRDefault="002F7647" w:rsidP="002F7647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963C54">
        <w:rPr>
          <w:rFonts w:ascii="Arial" w:hAnsi="Arial" w:cs="Arial"/>
          <w:bCs/>
          <w:sz w:val="18"/>
        </w:rPr>
        <w:t>Aby pomóc w wypełnianiu nowego obowiązku</w:t>
      </w:r>
      <w:r>
        <w:rPr>
          <w:rFonts w:ascii="Arial" w:hAnsi="Arial" w:cs="Arial"/>
          <w:bCs/>
          <w:sz w:val="18"/>
        </w:rPr>
        <w:t xml:space="preserve"> Ministerstwo Finansów przygotowało także </w:t>
      </w:r>
      <w:r w:rsidRPr="00963C54">
        <w:rPr>
          <w:rFonts w:ascii="Arial" w:hAnsi="Arial" w:cs="Arial"/>
          <w:bCs/>
          <w:sz w:val="18"/>
        </w:rPr>
        <w:t>krótkie filmy ins</w:t>
      </w:r>
      <w:r>
        <w:rPr>
          <w:rFonts w:ascii="Arial" w:hAnsi="Arial" w:cs="Arial"/>
          <w:bCs/>
          <w:sz w:val="18"/>
        </w:rPr>
        <w:t>truktażowe, w których pokazano</w:t>
      </w:r>
      <w:r w:rsidRPr="00963C54">
        <w:rPr>
          <w:rFonts w:ascii="Arial" w:hAnsi="Arial" w:cs="Arial"/>
          <w:bCs/>
          <w:sz w:val="18"/>
        </w:rPr>
        <w:t xml:space="preserve"> jak krok po kroku wypełniać i wysyłać JPK_VAT</w:t>
      </w:r>
      <w:r>
        <w:rPr>
          <w:rFonts w:ascii="Arial" w:hAnsi="Arial" w:cs="Arial"/>
          <w:bCs/>
          <w:sz w:val="18"/>
        </w:rPr>
        <w:t>.</w:t>
      </w:r>
      <w:r w:rsidRPr="00963C54">
        <w:rPr>
          <w:rFonts w:ascii="Arial" w:hAnsi="Arial" w:cs="Arial"/>
          <w:bCs/>
          <w:sz w:val="18"/>
        </w:rPr>
        <w:t xml:space="preserve"> </w:t>
      </w:r>
      <w:hyperlink r:id="rId11" w:history="1">
        <w:proofErr w:type="spellStart"/>
        <w:r w:rsidRPr="00963C54">
          <w:rPr>
            <w:rStyle w:val="Hipercze"/>
            <w:rFonts w:ascii="Arial" w:hAnsi="Arial" w:cs="Arial"/>
            <w:bCs/>
            <w:sz w:val="18"/>
          </w:rPr>
          <w:t>Tutoriale</w:t>
        </w:r>
        <w:proofErr w:type="spellEnd"/>
        <w:r w:rsidRPr="00963C54">
          <w:rPr>
            <w:rStyle w:val="Hipercze"/>
            <w:rFonts w:ascii="Arial" w:hAnsi="Arial" w:cs="Arial"/>
            <w:bCs/>
            <w:sz w:val="18"/>
          </w:rPr>
          <w:t xml:space="preserve"> są dostępne na kanale YouTube Ministerstwa Finansów</w:t>
        </w:r>
      </w:hyperlink>
      <w:r w:rsidRPr="00963C54">
        <w:rPr>
          <w:rFonts w:ascii="Arial" w:hAnsi="Arial" w:cs="Arial"/>
          <w:bCs/>
          <w:sz w:val="18"/>
        </w:rPr>
        <w:t>.</w:t>
      </w:r>
    </w:p>
    <w:p w:rsidR="002F7647" w:rsidRDefault="002F7647" w:rsidP="00963C54">
      <w:pPr>
        <w:spacing w:after="0" w:line="360" w:lineRule="auto"/>
        <w:jc w:val="both"/>
        <w:rPr>
          <w:rFonts w:ascii="Arial" w:hAnsi="Arial" w:cs="Arial"/>
          <w:b/>
          <w:bCs/>
          <w:sz w:val="18"/>
        </w:rPr>
      </w:pPr>
    </w:p>
    <w:p w:rsidR="00963C54" w:rsidRPr="00963C54" w:rsidRDefault="00963C54" w:rsidP="00963C54">
      <w:pPr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963C54">
        <w:rPr>
          <w:rFonts w:ascii="Arial" w:hAnsi="Arial" w:cs="Arial"/>
          <w:b/>
          <w:bCs/>
          <w:sz w:val="18"/>
        </w:rPr>
        <w:t>Profil Zaufany (</w:t>
      </w:r>
      <w:proofErr w:type="spellStart"/>
      <w:r w:rsidRPr="00963C54">
        <w:rPr>
          <w:rFonts w:ascii="Arial" w:hAnsi="Arial" w:cs="Arial"/>
          <w:b/>
          <w:bCs/>
          <w:sz w:val="18"/>
        </w:rPr>
        <w:t>eGO</w:t>
      </w:r>
      <w:proofErr w:type="spellEnd"/>
      <w:r w:rsidRPr="00963C54">
        <w:rPr>
          <w:rFonts w:ascii="Arial" w:hAnsi="Arial" w:cs="Arial"/>
          <w:b/>
          <w:bCs/>
          <w:sz w:val="18"/>
        </w:rPr>
        <w:t>)</w:t>
      </w: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Kluczowym elementem prawidłowego wysłania pliku jest jego autoryzacja. Składany plik JPK_VAT można uwierzytelnić: podpisem kwalifikowanym albo bezpłatnym Profilem Zaufanym (eGO).</w:t>
      </w: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Dzięki bezpłatnemu Profilowi Zaufanemu (eGO) mikroprzedsiębiorcy mogą:</w:t>
      </w:r>
    </w:p>
    <w:p w:rsidR="00963C54" w:rsidRPr="00963C54" w:rsidRDefault="00963C54" w:rsidP="002F76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963C54">
        <w:rPr>
          <w:rFonts w:ascii="Arial" w:hAnsi="Arial" w:cs="Arial"/>
          <w:bCs/>
          <w:sz w:val="18"/>
        </w:rPr>
        <w:t>łatwo, szybko i bezpiecznie wysyłać wymagane pliki,</w:t>
      </w:r>
    </w:p>
    <w:p w:rsidR="00963C54" w:rsidRPr="00963C54" w:rsidRDefault="00963C54" w:rsidP="002F76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963C54">
        <w:rPr>
          <w:rFonts w:ascii="Arial" w:hAnsi="Arial" w:cs="Arial"/>
          <w:bCs/>
          <w:sz w:val="18"/>
        </w:rPr>
        <w:t>mieć pewność, że właściwie autoryzują i podpiszą JPK_VAT.</w:t>
      </w: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Profil Zaufany (eGO) to bezpłatne narzędzie, dzięki któremu można potwierdzać swoją tożsamość w Internecie (służy, jako elektroniczny podpis) i korzystać z wielu usług online na portalach urzędowych. Za jego pomocą można załatwić sprawy m.in. na Platformie Usług Elektronicznych Zakładu Ubezpieczeń Społecznych czy założyć firmę w Centralnej Ewidencji Działalności Gospodarczej.</w:t>
      </w:r>
    </w:p>
    <w:p w:rsidR="00963C54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Profil Zaufany można założyć na dwa sposoby:</w:t>
      </w:r>
    </w:p>
    <w:p w:rsidR="00963C54" w:rsidRPr="00963C54" w:rsidRDefault="00963C54" w:rsidP="002F76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963C54">
        <w:rPr>
          <w:rFonts w:ascii="Arial" w:hAnsi="Arial" w:cs="Arial"/>
          <w:bCs/>
          <w:sz w:val="18"/>
        </w:rPr>
        <w:t>przez system bankowości elektronicznej bez konieczności wychodzenia z domu,</w:t>
      </w:r>
    </w:p>
    <w:p w:rsidR="00963C54" w:rsidRPr="00963C54" w:rsidRDefault="00963C54" w:rsidP="002F764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963C54">
        <w:rPr>
          <w:rFonts w:ascii="Arial" w:hAnsi="Arial" w:cs="Arial"/>
          <w:bCs/>
          <w:sz w:val="18"/>
        </w:rPr>
        <w:t xml:space="preserve">przez Internet potwierdzając go w Punkcie Potwierdzającym (lista na stronie </w:t>
      </w:r>
      <w:hyperlink r:id="rId12" w:history="1">
        <w:r w:rsidRPr="00963C54">
          <w:rPr>
            <w:rStyle w:val="Hipercze"/>
            <w:rFonts w:ascii="Arial" w:hAnsi="Arial" w:cs="Arial"/>
            <w:bCs/>
            <w:sz w:val="18"/>
          </w:rPr>
          <w:t>www.pz.gov.pl</w:t>
        </w:r>
      </w:hyperlink>
      <w:r w:rsidRPr="00963C54">
        <w:rPr>
          <w:rFonts w:ascii="Arial" w:hAnsi="Arial" w:cs="Arial"/>
          <w:bCs/>
          <w:sz w:val="18"/>
        </w:rPr>
        <w:t xml:space="preserve">). Potwierdzenia będzie można też dokonać podczas </w:t>
      </w:r>
      <w:r w:rsidRPr="00963C54">
        <w:rPr>
          <w:rFonts w:ascii="Arial" w:hAnsi="Arial" w:cs="Arial"/>
          <w:b/>
          <w:bCs/>
          <w:sz w:val="18"/>
        </w:rPr>
        <w:t>dyżurów w urzędach skarbowych w dniach 17 i 24 lutego</w:t>
      </w:r>
      <w:r w:rsidR="002F7647">
        <w:rPr>
          <w:rFonts w:ascii="Arial" w:hAnsi="Arial" w:cs="Arial"/>
          <w:b/>
          <w:bCs/>
          <w:sz w:val="18"/>
        </w:rPr>
        <w:t xml:space="preserve"> (soboty)</w:t>
      </w:r>
      <w:r w:rsidRPr="00963C54">
        <w:rPr>
          <w:rFonts w:ascii="Arial" w:hAnsi="Arial" w:cs="Arial"/>
          <w:b/>
          <w:bCs/>
          <w:sz w:val="18"/>
        </w:rPr>
        <w:t xml:space="preserve"> w godzinach 9:00-13:00.</w:t>
      </w:r>
    </w:p>
    <w:p w:rsidR="00963C54" w:rsidRPr="007B3F4E" w:rsidRDefault="00963C54" w:rsidP="00963C54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7B3F4E" w:rsidRPr="00C80A7E" w:rsidRDefault="007B3F4E" w:rsidP="007B3F4E">
      <w:pPr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C80A7E">
        <w:rPr>
          <w:rFonts w:ascii="Arial" w:hAnsi="Arial" w:cs="Arial"/>
          <w:b/>
          <w:bCs/>
          <w:sz w:val="18"/>
        </w:rPr>
        <w:t>Infolinia KIS i dyżury ekspertów w urzędach skarbowych</w:t>
      </w:r>
    </w:p>
    <w:p w:rsidR="007B3F4E" w:rsidRPr="007B3F4E" w:rsidRDefault="007B3F4E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7B3F4E">
        <w:rPr>
          <w:rFonts w:ascii="Arial" w:hAnsi="Arial" w:cs="Arial"/>
          <w:bCs/>
          <w:sz w:val="18"/>
        </w:rPr>
        <w:t>Informacje w zakresie zakładania Profilu Zaufanego (eGO) będzie można uzyskać na infolinii Krajowej Informacji Skarbowej. Dzwoniąc pod numery telefonów: 801 055 055 (z tel. stacjonarnych) oraz 22 330 03 30 (z tel. komórkowych) i wybierając w systemie zapowiedzi numer 7 nastąpi przekierowanie do konsultantów w Ministerstwie Cyfryzacji, którzy odpowiedzą na pytania związane z zakładaniem i potwierdzaniem bezpł</w:t>
      </w:r>
      <w:r w:rsidR="00963C54">
        <w:rPr>
          <w:rFonts w:ascii="Arial" w:hAnsi="Arial" w:cs="Arial"/>
          <w:bCs/>
          <w:sz w:val="18"/>
        </w:rPr>
        <w:t>atnego Profilu Zaufanego (</w:t>
      </w:r>
      <w:proofErr w:type="spellStart"/>
      <w:r w:rsidR="00963C54">
        <w:rPr>
          <w:rFonts w:ascii="Arial" w:hAnsi="Arial" w:cs="Arial"/>
          <w:bCs/>
          <w:sz w:val="18"/>
        </w:rPr>
        <w:t>eGO</w:t>
      </w:r>
      <w:proofErr w:type="spellEnd"/>
      <w:r w:rsidR="00963C54">
        <w:rPr>
          <w:rFonts w:ascii="Arial" w:hAnsi="Arial" w:cs="Arial"/>
          <w:bCs/>
          <w:sz w:val="18"/>
        </w:rPr>
        <w:t xml:space="preserve">). </w:t>
      </w:r>
      <w:r w:rsidRPr="007B3F4E">
        <w:rPr>
          <w:rFonts w:ascii="Arial" w:hAnsi="Arial" w:cs="Arial"/>
          <w:bCs/>
          <w:sz w:val="18"/>
        </w:rPr>
        <w:t xml:space="preserve">Ponadto Infolinia KIS czynna będzie także w soboty 17 i 24 lutego (w godzinach od 9 do 13). </w:t>
      </w:r>
    </w:p>
    <w:p w:rsidR="00963C54" w:rsidRDefault="00963C54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7B3F4E" w:rsidRDefault="00963C54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Zachęcamy również </w:t>
      </w:r>
      <w:r w:rsidR="007B3F4E" w:rsidRPr="007B3F4E">
        <w:rPr>
          <w:rFonts w:ascii="Arial" w:hAnsi="Arial" w:cs="Arial"/>
          <w:bCs/>
          <w:sz w:val="18"/>
        </w:rPr>
        <w:t xml:space="preserve">do kontaktu z ekspertami w urzędach skarbowych. </w:t>
      </w:r>
      <w:r w:rsidR="007B3F4E" w:rsidRPr="002F7647">
        <w:rPr>
          <w:rFonts w:ascii="Arial" w:hAnsi="Arial" w:cs="Arial"/>
          <w:b/>
          <w:bCs/>
          <w:sz w:val="18"/>
        </w:rPr>
        <w:t xml:space="preserve">W każdym urzędzie skarbowym w </w:t>
      </w:r>
      <w:r w:rsidRPr="002F7647">
        <w:rPr>
          <w:rFonts w:ascii="Arial" w:hAnsi="Arial" w:cs="Arial"/>
          <w:b/>
          <w:bCs/>
          <w:sz w:val="18"/>
        </w:rPr>
        <w:t xml:space="preserve">województwie podlaskim </w:t>
      </w:r>
      <w:r w:rsidR="007B3F4E" w:rsidRPr="002F7647">
        <w:rPr>
          <w:rFonts w:ascii="Arial" w:hAnsi="Arial" w:cs="Arial"/>
          <w:b/>
          <w:bCs/>
          <w:sz w:val="18"/>
        </w:rPr>
        <w:t>wyznaczeni są specjalni koordynatorzy do obsługi w zakresie JPK_VAT. Oni również będą pełnili dyżury 17 i 24 lutego (soboty)</w:t>
      </w:r>
      <w:r w:rsidR="002F7647" w:rsidRPr="002F7647">
        <w:rPr>
          <w:rFonts w:ascii="Arial" w:hAnsi="Arial" w:cs="Arial"/>
          <w:b/>
          <w:bCs/>
          <w:sz w:val="18"/>
        </w:rPr>
        <w:t xml:space="preserve"> </w:t>
      </w:r>
      <w:r w:rsidR="002F7647" w:rsidRPr="00963C54">
        <w:rPr>
          <w:rFonts w:ascii="Arial" w:hAnsi="Arial" w:cs="Arial"/>
          <w:b/>
          <w:bCs/>
          <w:sz w:val="18"/>
        </w:rPr>
        <w:t>w godzinach 9:00-13:00</w:t>
      </w:r>
      <w:r w:rsidR="007B3F4E" w:rsidRPr="002F7647">
        <w:rPr>
          <w:rFonts w:ascii="Arial" w:hAnsi="Arial" w:cs="Arial"/>
          <w:b/>
          <w:bCs/>
          <w:sz w:val="18"/>
        </w:rPr>
        <w:t>.</w:t>
      </w:r>
      <w:r w:rsidR="007B3F4E" w:rsidRPr="007B3F4E">
        <w:rPr>
          <w:rFonts w:ascii="Arial" w:hAnsi="Arial" w:cs="Arial"/>
          <w:bCs/>
          <w:sz w:val="18"/>
        </w:rPr>
        <w:t xml:space="preserve"> </w:t>
      </w:r>
    </w:p>
    <w:p w:rsidR="00FF72C5" w:rsidRDefault="00FF72C5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FF72C5" w:rsidRPr="00FF72C5" w:rsidRDefault="00FF72C5" w:rsidP="00FF72C5">
      <w:pPr>
        <w:spacing w:after="0" w:line="360" w:lineRule="auto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Zapraszamy do zapoznania się ze szczegółowym komunikatem nt. </w:t>
      </w:r>
      <w:r w:rsidRPr="00FF72C5">
        <w:rPr>
          <w:rFonts w:ascii="Arial" w:hAnsi="Arial" w:cs="Arial"/>
          <w:bCs/>
          <w:sz w:val="18"/>
        </w:rPr>
        <w:t>„</w:t>
      </w:r>
      <w:r>
        <w:rPr>
          <w:rFonts w:ascii="Arial" w:hAnsi="Arial" w:cs="Arial"/>
          <w:bCs/>
          <w:sz w:val="18"/>
        </w:rPr>
        <w:t>Wsparcie</w:t>
      </w:r>
      <w:r w:rsidRPr="00FF72C5">
        <w:rPr>
          <w:rFonts w:ascii="Arial" w:hAnsi="Arial" w:cs="Arial"/>
          <w:bCs/>
          <w:sz w:val="18"/>
        </w:rPr>
        <w:t xml:space="preserve"> administracji w zakresie JPK_VAT dla mikroprzedsiębiorców”</w:t>
      </w:r>
      <w:r>
        <w:rPr>
          <w:rFonts w:ascii="Arial" w:hAnsi="Arial" w:cs="Arial"/>
          <w:bCs/>
          <w:sz w:val="18"/>
        </w:rPr>
        <w:t xml:space="preserve"> dostępnym</w:t>
      </w:r>
      <w:r w:rsidRPr="00FF72C5">
        <w:rPr>
          <w:rFonts w:ascii="Arial" w:hAnsi="Arial" w:cs="Arial"/>
          <w:bCs/>
          <w:sz w:val="18"/>
        </w:rPr>
        <w:t xml:space="preserve"> na stronie </w:t>
      </w:r>
      <w:hyperlink r:id="rId13" w:history="1">
        <w:r w:rsidRPr="00FF72C5">
          <w:rPr>
            <w:rStyle w:val="Hipercze"/>
            <w:rFonts w:ascii="Arial" w:hAnsi="Arial" w:cs="Arial"/>
            <w:bCs/>
            <w:sz w:val="18"/>
          </w:rPr>
          <w:t>Ministerstwa Finansów</w:t>
        </w:r>
      </w:hyperlink>
      <w:r w:rsidRPr="00FF72C5">
        <w:rPr>
          <w:rFonts w:ascii="Arial" w:hAnsi="Arial" w:cs="Arial"/>
          <w:bCs/>
          <w:sz w:val="18"/>
        </w:rPr>
        <w:t>.</w:t>
      </w:r>
    </w:p>
    <w:p w:rsidR="00FF72C5" w:rsidRPr="007B3F4E" w:rsidRDefault="00FF72C5" w:rsidP="007B3F4E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p w:rsidR="007B3F4E" w:rsidRPr="003C0FF5" w:rsidRDefault="007B3F4E" w:rsidP="00E211F2">
      <w:pPr>
        <w:spacing w:after="0" w:line="360" w:lineRule="auto"/>
        <w:jc w:val="both"/>
        <w:rPr>
          <w:rFonts w:ascii="Arial" w:hAnsi="Arial" w:cs="Arial"/>
          <w:bCs/>
          <w:sz w:val="18"/>
        </w:rPr>
      </w:pPr>
    </w:p>
    <w:tbl>
      <w:tblPr>
        <w:tblW w:w="4394" w:type="dxa"/>
        <w:tblInd w:w="3369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3032"/>
      </w:tblGrid>
      <w:tr w:rsidR="00E211F2" w:rsidRPr="0026245F" w:rsidTr="008229E4">
        <w:tc>
          <w:tcPr>
            <w:tcW w:w="1362" w:type="dxa"/>
            <w:hideMark/>
          </w:tcPr>
          <w:p w:rsidR="00E211F2" w:rsidRDefault="00E211F2" w:rsidP="008229E4">
            <w:pPr>
              <w:pStyle w:val="Tekstpodstawowy3"/>
              <w:spacing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723900" cy="1095375"/>
                  <wp:effectExtent l="19050" t="0" r="0" b="0"/>
                  <wp:docPr id="1" name="Obraz 1" descr="A66V6851-edi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66V6851-edi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  <w:hideMark/>
          </w:tcPr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Radosław Hancewicz</w:t>
            </w:r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Rzecznik prasowy</w:t>
            </w:r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Izby Administracji Skarbowej </w:t>
            </w:r>
          </w:p>
          <w:p w:rsidR="00E211F2" w:rsidRDefault="00E211F2" w:rsidP="008229E4">
            <w:pPr>
              <w:pStyle w:val="Nagwek"/>
              <w:spacing w:line="276" w:lineRule="auto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Białymstoku</w:t>
            </w:r>
          </w:p>
          <w:p w:rsidR="00E211F2" w:rsidRPr="00C17FEB" w:rsidRDefault="0026245F" w:rsidP="008229E4">
            <w:pPr>
              <w:spacing w:after="0"/>
              <w:ind w:left="72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tel. (85) 869 61 </w:t>
            </w:r>
            <w:r w:rsidR="00E211F2">
              <w:rPr>
                <w:rFonts w:ascii="Arial" w:hAnsi="Arial" w:cs="Arial"/>
                <w:sz w:val="18"/>
                <w:szCs w:val="18"/>
                <w:lang w:val="de-DE"/>
              </w:rPr>
              <w:t xml:space="preserve">58 </w:t>
            </w:r>
            <w:hyperlink r:id="rId15" w:history="1">
              <w:r w:rsidR="00E211F2" w:rsidRPr="00E27448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rzecznik@pd.mofnet.gov.p</w:t>
              </w:r>
              <w:bookmarkStart w:id="1" w:name="_Hlt157321307"/>
              <w:r w:rsidR="00E211F2" w:rsidRPr="00E27448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l</w:t>
              </w:r>
              <w:bookmarkEnd w:id="1"/>
            </w:hyperlink>
          </w:p>
          <w:p w:rsidR="00E211F2" w:rsidRPr="00C02F6D" w:rsidRDefault="005F3D9E" w:rsidP="008229E4">
            <w:pPr>
              <w:spacing w:after="0"/>
              <w:ind w:left="72"/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</w:pPr>
            <w:hyperlink r:id="rId16" w:history="1">
              <w:r w:rsidR="00E211F2" w:rsidRPr="00C24080">
                <w:rPr>
                  <w:rStyle w:val="Hipercze"/>
                  <w:rFonts w:ascii="Arial" w:hAnsi="Arial" w:cs="Arial"/>
                  <w:sz w:val="18"/>
                  <w:szCs w:val="18"/>
                  <w:lang w:val="de-DE"/>
                </w:rPr>
                <w:t>www.podlaskie.kas.gov.pl</w:t>
              </w:r>
            </w:hyperlink>
            <w:r w:rsidR="00E211F2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de-DE"/>
              </w:rPr>
              <w:t xml:space="preserve"> </w:t>
            </w:r>
          </w:p>
        </w:tc>
      </w:tr>
    </w:tbl>
    <w:p w:rsidR="00E211F2" w:rsidRPr="00C17FEB" w:rsidRDefault="00E211F2" w:rsidP="002858E1">
      <w:pPr>
        <w:widowControl w:val="0"/>
        <w:autoSpaceDE w:val="0"/>
        <w:autoSpaceDN w:val="0"/>
        <w:adjustRightInd w:val="0"/>
        <w:spacing w:after="280" w:line="360" w:lineRule="auto"/>
        <w:jc w:val="both"/>
        <w:rPr>
          <w:rFonts w:ascii="Arial" w:hAnsi="Arial" w:cs="Arial"/>
        </w:rPr>
      </w:pPr>
    </w:p>
    <w:sectPr w:rsidR="00E211F2" w:rsidRPr="00C17FEB" w:rsidSect="00CA251D">
      <w:headerReference w:type="default" r:id="rId17"/>
      <w:pgSz w:w="11907" w:h="16839" w:code="9"/>
      <w:pgMar w:top="1418" w:right="992" w:bottom="1134" w:left="36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3C" w:rsidRDefault="00CB373C" w:rsidP="0015295C">
      <w:pPr>
        <w:spacing w:after="0" w:line="240" w:lineRule="auto"/>
      </w:pPr>
      <w:r>
        <w:separator/>
      </w:r>
    </w:p>
  </w:endnote>
  <w:endnote w:type="continuationSeparator" w:id="0">
    <w:p w:rsidR="00CB373C" w:rsidRDefault="00CB373C" w:rsidP="0015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3C" w:rsidRDefault="00CB373C" w:rsidP="0015295C">
      <w:pPr>
        <w:spacing w:after="0" w:line="240" w:lineRule="auto"/>
      </w:pPr>
      <w:r>
        <w:separator/>
      </w:r>
    </w:p>
  </w:footnote>
  <w:footnote w:type="continuationSeparator" w:id="0">
    <w:p w:rsidR="00CB373C" w:rsidRDefault="00CB373C" w:rsidP="0015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3C" w:rsidRDefault="005F3D9E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margin-left:-36.25pt;margin-top:-.85pt;width:.05pt;height:735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" strokecolor="#7f7f7f" strokeweight="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F1873"/>
    <w:multiLevelType w:val="hybridMultilevel"/>
    <w:tmpl w:val="33ACC640"/>
    <w:lvl w:ilvl="0" w:tplc="0415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60B7F"/>
    <w:multiLevelType w:val="hybridMultilevel"/>
    <w:tmpl w:val="66BE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21A8"/>
    <w:multiLevelType w:val="multilevel"/>
    <w:tmpl w:val="B10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51D"/>
    <w:rsid w:val="00002ADB"/>
    <w:rsid w:val="00002CB1"/>
    <w:rsid w:val="00003598"/>
    <w:rsid w:val="000210C1"/>
    <w:rsid w:val="00026046"/>
    <w:rsid w:val="00030A43"/>
    <w:rsid w:val="000330CF"/>
    <w:rsid w:val="000348D2"/>
    <w:rsid w:val="00034D61"/>
    <w:rsid w:val="000515C7"/>
    <w:rsid w:val="00052DBA"/>
    <w:rsid w:val="00061A24"/>
    <w:rsid w:val="00072FE6"/>
    <w:rsid w:val="000739EA"/>
    <w:rsid w:val="0007737D"/>
    <w:rsid w:val="00082A4D"/>
    <w:rsid w:val="000870D4"/>
    <w:rsid w:val="000A38DA"/>
    <w:rsid w:val="000A65E7"/>
    <w:rsid w:val="000A7D89"/>
    <w:rsid w:val="000B6267"/>
    <w:rsid w:val="000D3549"/>
    <w:rsid w:val="000D3BDA"/>
    <w:rsid w:val="000E130E"/>
    <w:rsid w:val="000E26EC"/>
    <w:rsid w:val="000E516D"/>
    <w:rsid w:val="001029FC"/>
    <w:rsid w:val="0010578E"/>
    <w:rsid w:val="00120A37"/>
    <w:rsid w:val="001420A0"/>
    <w:rsid w:val="0014477F"/>
    <w:rsid w:val="00144B16"/>
    <w:rsid w:val="0015295C"/>
    <w:rsid w:val="00161224"/>
    <w:rsid w:val="00167365"/>
    <w:rsid w:val="00167593"/>
    <w:rsid w:val="0017758F"/>
    <w:rsid w:val="00186FC6"/>
    <w:rsid w:val="001B7ACF"/>
    <w:rsid w:val="001C2702"/>
    <w:rsid w:val="001D3BAB"/>
    <w:rsid w:val="001E48A7"/>
    <w:rsid w:val="001F0387"/>
    <w:rsid w:val="001F1486"/>
    <w:rsid w:val="001F160E"/>
    <w:rsid w:val="001F7BFC"/>
    <w:rsid w:val="0020083D"/>
    <w:rsid w:val="00241A18"/>
    <w:rsid w:val="002470C6"/>
    <w:rsid w:val="00260943"/>
    <w:rsid w:val="00260FD6"/>
    <w:rsid w:val="0026245F"/>
    <w:rsid w:val="002858E1"/>
    <w:rsid w:val="00297F61"/>
    <w:rsid w:val="002A3F9F"/>
    <w:rsid w:val="002A4862"/>
    <w:rsid w:val="002B6334"/>
    <w:rsid w:val="002C2F5A"/>
    <w:rsid w:val="002D16BA"/>
    <w:rsid w:val="002F0445"/>
    <w:rsid w:val="002F2D40"/>
    <w:rsid w:val="002F7647"/>
    <w:rsid w:val="00300B71"/>
    <w:rsid w:val="003033CC"/>
    <w:rsid w:val="00314F49"/>
    <w:rsid w:val="003152DC"/>
    <w:rsid w:val="003169D1"/>
    <w:rsid w:val="00322B61"/>
    <w:rsid w:val="00335344"/>
    <w:rsid w:val="00337B6A"/>
    <w:rsid w:val="0034429A"/>
    <w:rsid w:val="0034656C"/>
    <w:rsid w:val="00346F9C"/>
    <w:rsid w:val="003527C3"/>
    <w:rsid w:val="0035311B"/>
    <w:rsid w:val="00365AB5"/>
    <w:rsid w:val="00370DB0"/>
    <w:rsid w:val="00382B53"/>
    <w:rsid w:val="0039188E"/>
    <w:rsid w:val="00391B9D"/>
    <w:rsid w:val="00397716"/>
    <w:rsid w:val="003A1D48"/>
    <w:rsid w:val="003B0642"/>
    <w:rsid w:val="003B12ED"/>
    <w:rsid w:val="003B5712"/>
    <w:rsid w:val="003C0FF5"/>
    <w:rsid w:val="003C15BF"/>
    <w:rsid w:val="003C1869"/>
    <w:rsid w:val="003C77A6"/>
    <w:rsid w:val="003D42DD"/>
    <w:rsid w:val="003F121A"/>
    <w:rsid w:val="003F5395"/>
    <w:rsid w:val="003F5776"/>
    <w:rsid w:val="0040723B"/>
    <w:rsid w:val="00407F21"/>
    <w:rsid w:val="00412D1A"/>
    <w:rsid w:val="004220D4"/>
    <w:rsid w:val="004224ED"/>
    <w:rsid w:val="00426C6F"/>
    <w:rsid w:val="0043391F"/>
    <w:rsid w:val="004350DA"/>
    <w:rsid w:val="00443D32"/>
    <w:rsid w:val="004441A8"/>
    <w:rsid w:val="00451C68"/>
    <w:rsid w:val="004614F2"/>
    <w:rsid w:val="00472AC9"/>
    <w:rsid w:val="004762D4"/>
    <w:rsid w:val="00481DA2"/>
    <w:rsid w:val="004821E7"/>
    <w:rsid w:val="004849E0"/>
    <w:rsid w:val="00487DF2"/>
    <w:rsid w:val="004958B7"/>
    <w:rsid w:val="00495B22"/>
    <w:rsid w:val="004A3ED1"/>
    <w:rsid w:val="004B6690"/>
    <w:rsid w:val="004B68E7"/>
    <w:rsid w:val="004C331B"/>
    <w:rsid w:val="004D4024"/>
    <w:rsid w:val="004D765F"/>
    <w:rsid w:val="0050716E"/>
    <w:rsid w:val="00523B66"/>
    <w:rsid w:val="00524C0B"/>
    <w:rsid w:val="00530A37"/>
    <w:rsid w:val="0053238D"/>
    <w:rsid w:val="00533194"/>
    <w:rsid w:val="00534BF0"/>
    <w:rsid w:val="00536425"/>
    <w:rsid w:val="00551CA2"/>
    <w:rsid w:val="00554A67"/>
    <w:rsid w:val="005635CA"/>
    <w:rsid w:val="00567346"/>
    <w:rsid w:val="00580EA1"/>
    <w:rsid w:val="005876F1"/>
    <w:rsid w:val="00595055"/>
    <w:rsid w:val="00597D6E"/>
    <w:rsid w:val="005A1982"/>
    <w:rsid w:val="005A67B0"/>
    <w:rsid w:val="005B3120"/>
    <w:rsid w:val="005C2DFF"/>
    <w:rsid w:val="005C3F4C"/>
    <w:rsid w:val="005C447F"/>
    <w:rsid w:val="005C5D53"/>
    <w:rsid w:val="005F285C"/>
    <w:rsid w:val="005F30CE"/>
    <w:rsid w:val="005F3D9E"/>
    <w:rsid w:val="005F615E"/>
    <w:rsid w:val="005F7099"/>
    <w:rsid w:val="00600205"/>
    <w:rsid w:val="00605746"/>
    <w:rsid w:val="006161D0"/>
    <w:rsid w:val="00616BD9"/>
    <w:rsid w:val="00620D7D"/>
    <w:rsid w:val="006214B1"/>
    <w:rsid w:val="006253A4"/>
    <w:rsid w:val="00635AEF"/>
    <w:rsid w:val="00636DEB"/>
    <w:rsid w:val="00644067"/>
    <w:rsid w:val="00651D03"/>
    <w:rsid w:val="00660208"/>
    <w:rsid w:val="006617E2"/>
    <w:rsid w:val="00662300"/>
    <w:rsid w:val="00667818"/>
    <w:rsid w:val="00677705"/>
    <w:rsid w:val="00686C16"/>
    <w:rsid w:val="00686DE5"/>
    <w:rsid w:val="00694D06"/>
    <w:rsid w:val="00694F89"/>
    <w:rsid w:val="00696FEF"/>
    <w:rsid w:val="006A7222"/>
    <w:rsid w:val="006B0EEC"/>
    <w:rsid w:val="006B1515"/>
    <w:rsid w:val="006B1643"/>
    <w:rsid w:val="006B78C3"/>
    <w:rsid w:val="006C2823"/>
    <w:rsid w:val="006E04DA"/>
    <w:rsid w:val="006F02EE"/>
    <w:rsid w:val="006F73BE"/>
    <w:rsid w:val="006F7CA0"/>
    <w:rsid w:val="007121EB"/>
    <w:rsid w:val="0071416F"/>
    <w:rsid w:val="00724A63"/>
    <w:rsid w:val="007279AD"/>
    <w:rsid w:val="00735BD2"/>
    <w:rsid w:val="00741927"/>
    <w:rsid w:val="00741E8D"/>
    <w:rsid w:val="00744053"/>
    <w:rsid w:val="00746426"/>
    <w:rsid w:val="00752F42"/>
    <w:rsid w:val="00753057"/>
    <w:rsid w:val="00756C84"/>
    <w:rsid w:val="00771B44"/>
    <w:rsid w:val="00793AAA"/>
    <w:rsid w:val="00794E4F"/>
    <w:rsid w:val="00796889"/>
    <w:rsid w:val="007B3F4E"/>
    <w:rsid w:val="007B5061"/>
    <w:rsid w:val="007C0EE0"/>
    <w:rsid w:val="007D3722"/>
    <w:rsid w:val="007D6E4A"/>
    <w:rsid w:val="007E2E0A"/>
    <w:rsid w:val="007E6FFA"/>
    <w:rsid w:val="007F2012"/>
    <w:rsid w:val="007F5A9B"/>
    <w:rsid w:val="008067D3"/>
    <w:rsid w:val="0081157F"/>
    <w:rsid w:val="00811C7D"/>
    <w:rsid w:val="008138A5"/>
    <w:rsid w:val="008229E4"/>
    <w:rsid w:val="00831D2E"/>
    <w:rsid w:val="008335C8"/>
    <w:rsid w:val="00835230"/>
    <w:rsid w:val="00845807"/>
    <w:rsid w:val="00876557"/>
    <w:rsid w:val="00881225"/>
    <w:rsid w:val="00883164"/>
    <w:rsid w:val="008962B3"/>
    <w:rsid w:val="008A27BC"/>
    <w:rsid w:val="008A69A1"/>
    <w:rsid w:val="008C65E9"/>
    <w:rsid w:val="008C6C32"/>
    <w:rsid w:val="008D7FF0"/>
    <w:rsid w:val="008E0D22"/>
    <w:rsid w:val="008E1BFA"/>
    <w:rsid w:val="008E2109"/>
    <w:rsid w:val="008E696C"/>
    <w:rsid w:val="008F1493"/>
    <w:rsid w:val="008F3C16"/>
    <w:rsid w:val="009044C5"/>
    <w:rsid w:val="00914EF1"/>
    <w:rsid w:val="00922F0E"/>
    <w:rsid w:val="00930AB3"/>
    <w:rsid w:val="0093198C"/>
    <w:rsid w:val="00931C75"/>
    <w:rsid w:val="00931D08"/>
    <w:rsid w:val="00934F83"/>
    <w:rsid w:val="00937E84"/>
    <w:rsid w:val="00953DE6"/>
    <w:rsid w:val="00963C54"/>
    <w:rsid w:val="009665FD"/>
    <w:rsid w:val="0098112A"/>
    <w:rsid w:val="0098148F"/>
    <w:rsid w:val="00986455"/>
    <w:rsid w:val="009867E0"/>
    <w:rsid w:val="00994606"/>
    <w:rsid w:val="009B0B34"/>
    <w:rsid w:val="009B5EF1"/>
    <w:rsid w:val="009B68C7"/>
    <w:rsid w:val="009C7C41"/>
    <w:rsid w:val="009D025E"/>
    <w:rsid w:val="009D109E"/>
    <w:rsid w:val="009D7690"/>
    <w:rsid w:val="009F0A05"/>
    <w:rsid w:val="009F4657"/>
    <w:rsid w:val="00A2480F"/>
    <w:rsid w:val="00A308AF"/>
    <w:rsid w:val="00A35EF0"/>
    <w:rsid w:val="00A61A17"/>
    <w:rsid w:val="00A87D57"/>
    <w:rsid w:val="00AC2B9B"/>
    <w:rsid w:val="00AC786C"/>
    <w:rsid w:val="00AD5FBE"/>
    <w:rsid w:val="00AE5B4B"/>
    <w:rsid w:val="00B153C5"/>
    <w:rsid w:val="00B20336"/>
    <w:rsid w:val="00B309FB"/>
    <w:rsid w:val="00B30F03"/>
    <w:rsid w:val="00B36570"/>
    <w:rsid w:val="00B37EFC"/>
    <w:rsid w:val="00B400F2"/>
    <w:rsid w:val="00B50621"/>
    <w:rsid w:val="00B646BD"/>
    <w:rsid w:val="00B66587"/>
    <w:rsid w:val="00B8255B"/>
    <w:rsid w:val="00B86EFF"/>
    <w:rsid w:val="00B92B30"/>
    <w:rsid w:val="00B973B5"/>
    <w:rsid w:val="00BA1736"/>
    <w:rsid w:val="00BA5D62"/>
    <w:rsid w:val="00BC2967"/>
    <w:rsid w:val="00BC65CA"/>
    <w:rsid w:val="00BD12A7"/>
    <w:rsid w:val="00BD333D"/>
    <w:rsid w:val="00BE7B50"/>
    <w:rsid w:val="00BF7329"/>
    <w:rsid w:val="00C1328C"/>
    <w:rsid w:val="00C145C2"/>
    <w:rsid w:val="00C159B2"/>
    <w:rsid w:val="00C17FEB"/>
    <w:rsid w:val="00C20B4D"/>
    <w:rsid w:val="00C23164"/>
    <w:rsid w:val="00C2382E"/>
    <w:rsid w:val="00C23B8D"/>
    <w:rsid w:val="00C2496C"/>
    <w:rsid w:val="00C3421E"/>
    <w:rsid w:val="00C426F1"/>
    <w:rsid w:val="00C42BF4"/>
    <w:rsid w:val="00C535BA"/>
    <w:rsid w:val="00C56765"/>
    <w:rsid w:val="00C61844"/>
    <w:rsid w:val="00C61A35"/>
    <w:rsid w:val="00C62895"/>
    <w:rsid w:val="00C66D2A"/>
    <w:rsid w:val="00C80993"/>
    <w:rsid w:val="00C80A7E"/>
    <w:rsid w:val="00C83B10"/>
    <w:rsid w:val="00CA251D"/>
    <w:rsid w:val="00CA551D"/>
    <w:rsid w:val="00CB373C"/>
    <w:rsid w:val="00CB7F7F"/>
    <w:rsid w:val="00CC758C"/>
    <w:rsid w:val="00CE2555"/>
    <w:rsid w:val="00CE6D4E"/>
    <w:rsid w:val="00D00E27"/>
    <w:rsid w:val="00D120C7"/>
    <w:rsid w:val="00D127A6"/>
    <w:rsid w:val="00D15591"/>
    <w:rsid w:val="00D160DD"/>
    <w:rsid w:val="00D17736"/>
    <w:rsid w:val="00D230BB"/>
    <w:rsid w:val="00D2341B"/>
    <w:rsid w:val="00D30A31"/>
    <w:rsid w:val="00D400CC"/>
    <w:rsid w:val="00D43591"/>
    <w:rsid w:val="00D57AC4"/>
    <w:rsid w:val="00D60770"/>
    <w:rsid w:val="00D645B1"/>
    <w:rsid w:val="00D65C0E"/>
    <w:rsid w:val="00D66EDA"/>
    <w:rsid w:val="00D6725B"/>
    <w:rsid w:val="00D7251E"/>
    <w:rsid w:val="00D924D6"/>
    <w:rsid w:val="00D93225"/>
    <w:rsid w:val="00D96232"/>
    <w:rsid w:val="00DE2453"/>
    <w:rsid w:val="00DE4760"/>
    <w:rsid w:val="00E02DA7"/>
    <w:rsid w:val="00E17136"/>
    <w:rsid w:val="00E17CB2"/>
    <w:rsid w:val="00E211F2"/>
    <w:rsid w:val="00E275B0"/>
    <w:rsid w:val="00E431ED"/>
    <w:rsid w:val="00E4610C"/>
    <w:rsid w:val="00E5209E"/>
    <w:rsid w:val="00E60E95"/>
    <w:rsid w:val="00E679C5"/>
    <w:rsid w:val="00E76E76"/>
    <w:rsid w:val="00E80198"/>
    <w:rsid w:val="00E92BA8"/>
    <w:rsid w:val="00EA7B22"/>
    <w:rsid w:val="00EB702D"/>
    <w:rsid w:val="00EB72F9"/>
    <w:rsid w:val="00EC4228"/>
    <w:rsid w:val="00ED709E"/>
    <w:rsid w:val="00EE1380"/>
    <w:rsid w:val="00EF18D4"/>
    <w:rsid w:val="00EF20B1"/>
    <w:rsid w:val="00EF6D3E"/>
    <w:rsid w:val="00F2686E"/>
    <w:rsid w:val="00F34250"/>
    <w:rsid w:val="00F45E18"/>
    <w:rsid w:val="00F577B3"/>
    <w:rsid w:val="00F725E4"/>
    <w:rsid w:val="00F7333C"/>
    <w:rsid w:val="00F81738"/>
    <w:rsid w:val="00F82B91"/>
    <w:rsid w:val="00F85737"/>
    <w:rsid w:val="00F85B25"/>
    <w:rsid w:val="00F918D8"/>
    <w:rsid w:val="00F9781D"/>
    <w:rsid w:val="00F97D91"/>
    <w:rsid w:val="00FA05A6"/>
    <w:rsid w:val="00FA58AB"/>
    <w:rsid w:val="00FC0E26"/>
    <w:rsid w:val="00FC15F9"/>
    <w:rsid w:val="00FD1D3B"/>
    <w:rsid w:val="00FE5C85"/>
    <w:rsid w:val="00FF0E92"/>
    <w:rsid w:val="00FF6316"/>
    <w:rsid w:val="00FF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  <w15:docId w15:val="{EFDEA5FB-BEBA-4D4E-87CB-71B69DE8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95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696F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rsid w:val="0015295C"/>
  </w:style>
  <w:style w:type="paragraph" w:styleId="Stopka">
    <w:name w:val="footer"/>
    <w:basedOn w:val="Normalny"/>
    <w:link w:val="StopkaZnak"/>
    <w:uiPriority w:val="99"/>
    <w:unhideWhenUsed/>
    <w:rsid w:val="0015295C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5295C"/>
  </w:style>
  <w:style w:type="paragraph" w:styleId="Tekstdymka">
    <w:name w:val="Balloon Text"/>
    <w:basedOn w:val="Normalny"/>
    <w:link w:val="TekstdymkaZnak"/>
    <w:uiPriority w:val="99"/>
    <w:semiHidden/>
    <w:unhideWhenUsed/>
    <w:rsid w:val="0015295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95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5209E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5209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5209E"/>
    <w:rPr>
      <w:rFonts w:ascii="Times New Roman" w:eastAsia="Times New Roman" w:hAnsi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5209E"/>
    <w:pPr>
      <w:ind w:left="720"/>
      <w:contextualSpacing/>
    </w:pPr>
  </w:style>
  <w:style w:type="table" w:styleId="Tabela-Siatka">
    <w:name w:val="Table Grid"/>
    <w:basedOn w:val="Standardowy"/>
    <w:uiPriority w:val="59"/>
    <w:rsid w:val="008458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F1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6E76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A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2AC9"/>
    <w:rPr>
      <w:rFonts w:eastAsia="Times New Roman"/>
      <w:sz w:val="22"/>
      <w:szCs w:val="22"/>
      <w:lang w:eastAsia="en-US"/>
    </w:rPr>
  </w:style>
  <w:style w:type="paragraph" w:customStyle="1" w:styleId="western1">
    <w:name w:val="western1"/>
    <w:basedOn w:val="Normalny"/>
    <w:rsid w:val="00472AC9"/>
    <w:pPr>
      <w:spacing w:before="100" w:beforeAutospacing="1" w:after="0" w:line="240" w:lineRule="auto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8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8B7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8B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96FEF"/>
    <w:rPr>
      <w:rFonts w:ascii="Times New Roman" w:eastAsia="Times New Roman" w:hAnsi="Times New Roman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696FEF"/>
    <w:rPr>
      <w:b/>
      <w:bCs/>
    </w:rPr>
  </w:style>
  <w:style w:type="paragraph" w:styleId="Bezodstpw">
    <w:name w:val="No Spacing"/>
    <w:uiPriority w:val="1"/>
    <w:qFormat/>
    <w:rsid w:val="003B12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6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.gov.pl/ministerstwo-finansow/wiadomosci/aktualnosci/ministerstwo-finansow2/-/asset_publisher/M1vU/content/wsparcie-administracji-w-zakresie-jpk_vat-dla-mikroprzedsiebiorcow?redirect=http%3A%2F%2Fwww.mf.gov.pl%2Fministerstwo-finansow%3Fp_p_id%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z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odlaskie.ka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WVy8ySqeBE&amp;list=PLGj5OAFBHLKW3fubF-3gCO1XcrNJgjj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zecznik@pd.mofnet.gov.pl" TargetMode="External"/><Relationship Id="rId10" Type="http://schemas.openxmlformats.org/officeDocument/2006/relationships/hyperlink" Target="http://www.jpk.mf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MI6\Broszury_ulotki_plakaty\IDENTYFIKACJA\Identyfikacja%20MF\PLIKI%20DO%20EDYCJI\2_13_notatki-prasa\MF%20notatka-prasa\DOT\MF%20notatka%20prasowa%20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EBDF8F-E7B2-4600-9D8C-79212E00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 notatka prasowa B.dot</Template>
  <TotalTime>158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1177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Czerniak Rafał</dc:creator>
  <cp:lastModifiedBy>Hancewicz Radosław</cp:lastModifiedBy>
  <cp:revision>9</cp:revision>
  <cp:lastPrinted>2018-01-15T11:42:00Z</cp:lastPrinted>
  <dcterms:created xsi:type="dcterms:W3CDTF">2018-02-05T08:26:00Z</dcterms:created>
  <dcterms:modified xsi:type="dcterms:W3CDTF">2018-02-06T12:28:00Z</dcterms:modified>
</cp:coreProperties>
</file>