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4F390B1" w14:textId="05B1FFDC" w:rsidR="00B877A6" w:rsidRPr="00E84A36" w:rsidRDefault="00B877A6" w:rsidP="00B877A6">
      <w:pPr>
        <w:spacing w:after="0" w:line="240" w:lineRule="auto"/>
        <w:jc w:val="center"/>
        <w:rPr>
          <w:rFonts w:ascii="Lato" w:hAnsi="Lato"/>
          <w:b/>
          <w:color w:val="002060"/>
          <w:sz w:val="24"/>
          <w:szCs w:val="24"/>
        </w:rPr>
      </w:pPr>
      <w:r w:rsidRPr="00E84A36">
        <w:rPr>
          <w:rFonts w:ascii="Lato" w:hAnsi="Lato"/>
          <w:b/>
          <w:color w:val="002060"/>
          <w:sz w:val="24"/>
          <w:szCs w:val="24"/>
        </w:rPr>
        <w:t xml:space="preserve">ANKIETA na potrzeby sporządzenia „Strategii Rozwoju Powiatu Monieckiego </w:t>
      </w:r>
      <w:r w:rsidRPr="00E84A36">
        <w:rPr>
          <w:rFonts w:ascii="Lato" w:hAnsi="Lato"/>
          <w:b/>
          <w:color w:val="002060"/>
          <w:sz w:val="24"/>
          <w:szCs w:val="24"/>
        </w:rPr>
        <w:br/>
        <w:t>do roku 203</w:t>
      </w:r>
      <w:r w:rsidR="00CF10D0">
        <w:rPr>
          <w:rFonts w:ascii="Lato" w:hAnsi="Lato"/>
          <w:b/>
          <w:color w:val="002060"/>
          <w:sz w:val="24"/>
          <w:szCs w:val="24"/>
        </w:rPr>
        <w:t>3”</w:t>
      </w:r>
    </w:p>
    <w:p w14:paraId="3F02CE90" w14:textId="77777777" w:rsidR="00B877A6" w:rsidRPr="00E84A36" w:rsidRDefault="00B877A6" w:rsidP="00B877A6">
      <w:pPr>
        <w:spacing w:after="0" w:line="240" w:lineRule="auto"/>
        <w:jc w:val="center"/>
        <w:rPr>
          <w:rFonts w:ascii="Lato" w:hAnsi="Lato"/>
          <w:b/>
          <w:color w:val="002060"/>
          <w:sz w:val="24"/>
          <w:szCs w:val="24"/>
        </w:rPr>
      </w:pPr>
    </w:p>
    <w:p w14:paraId="69BB3251" w14:textId="761291C8" w:rsidR="00B877A6" w:rsidRDefault="00B877A6" w:rsidP="00B877A6">
      <w:pPr>
        <w:spacing w:after="0"/>
        <w:jc w:val="center"/>
        <w:rPr>
          <w:rFonts w:ascii="Lato" w:hAnsi="Lato"/>
          <w:color w:val="002060"/>
          <w:sz w:val="24"/>
          <w:szCs w:val="24"/>
        </w:rPr>
      </w:pPr>
      <w:r w:rsidRPr="00E84A36">
        <w:rPr>
          <w:rFonts w:ascii="Lato" w:hAnsi="Lato"/>
          <w:color w:val="002060"/>
          <w:sz w:val="24"/>
          <w:szCs w:val="24"/>
        </w:rPr>
        <w:t>Szanowni Państwo</w:t>
      </w:r>
      <w:r>
        <w:rPr>
          <w:rFonts w:ascii="Lato" w:hAnsi="Lato"/>
          <w:color w:val="002060"/>
          <w:sz w:val="24"/>
          <w:szCs w:val="24"/>
        </w:rPr>
        <w:t>, b</w:t>
      </w:r>
      <w:r w:rsidRPr="00E84A36">
        <w:rPr>
          <w:rFonts w:ascii="Lato" w:hAnsi="Lato"/>
          <w:color w:val="002060"/>
          <w:sz w:val="24"/>
          <w:szCs w:val="24"/>
        </w:rPr>
        <w:t xml:space="preserve">ardzo prosimy o poświęcenie chwili na rzecz wspólnej sprawy –. </w:t>
      </w:r>
      <w:r>
        <w:rPr>
          <w:rFonts w:ascii="Lato" w:hAnsi="Lato"/>
          <w:color w:val="002060"/>
          <w:sz w:val="24"/>
          <w:szCs w:val="24"/>
        </w:rPr>
        <w:t xml:space="preserve">opracowania nowej </w:t>
      </w:r>
      <w:r w:rsidRPr="00E84A36">
        <w:rPr>
          <w:rFonts w:ascii="Lato" w:hAnsi="Lato"/>
          <w:color w:val="002060"/>
          <w:sz w:val="24"/>
          <w:szCs w:val="24"/>
        </w:rPr>
        <w:t>„Strategi</w:t>
      </w:r>
      <w:r>
        <w:rPr>
          <w:rFonts w:ascii="Lato" w:hAnsi="Lato"/>
          <w:color w:val="002060"/>
          <w:sz w:val="24"/>
          <w:szCs w:val="24"/>
        </w:rPr>
        <w:t>i</w:t>
      </w:r>
      <w:r w:rsidRPr="00E84A36">
        <w:rPr>
          <w:rFonts w:ascii="Lato" w:hAnsi="Lato"/>
          <w:color w:val="002060"/>
          <w:sz w:val="24"/>
          <w:szCs w:val="24"/>
        </w:rPr>
        <w:t xml:space="preserve"> Rozwoju Powiatu Monieckiego </w:t>
      </w:r>
      <w:r>
        <w:rPr>
          <w:rFonts w:ascii="Lato" w:hAnsi="Lato"/>
          <w:color w:val="002060"/>
          <w:sz w:val="24"/>
          <w:szCs w:val="24"/>
        </w:rPr>
        <w:t>do roku 203</w:t>
      </w:r>
      <w:r w:rsidR="00CF10D0">
        <w:rPr>
          <w:rFonts w:ascii="Lato" w:hAnsi="Lato"/>
          <w:color w:val="002060"/>
          <w:sz w:val="24"/>
          <w:szCs w:val="24"/>
        </w:rPr>
        <w:t>3</w:t>
      </w:r>
      <w:r>
        <w:rPr>
          <w:rFonts w:ascii="Lato" w:hAnsi="Lato"/>
          <w:color w:val="002060"/>
          <w:sz w:val="24"/>
          <w:szCs w:val="24"/>
        </w:rPr>
        <w:t>”.</w:t>
      </w:r>
      <w:r w:rsidRPr="00E84A36">
        <w:rPr>
          <w:rFonts w:ascii="Lato" w:hAnsi="Lato"/>
          <w:color w:val="002060"/>
          <w:sz w:val="24"/>
          <w:szCs w:val="24"/>
        </w:rPr>
        <w:t xml:space="preserve"> </w:t>
      </w:r>
    </w:p>
    <w:p w14:paraId="4D863C9E" w14:textId="77777777" w:rsidR="00B877A6" w:rsidRDefault="00B877A6" w:rsidP="00B877A6">
      <w:pPr>
        <w:spacing w:after="0"/>
        <w:jc w:val="center"/>
        <w:rPr>
          <w:rFonts w:ascii="Lato" w:hAnsi="Lato"/>
          <w:color w:val="002060"/>
          <w:sz w:val="24"/>
          <w:szCs w:val="24"/>
        </w:rPr>
      </w:pPr>
      <w:r w:rsidRPr="00E84A36">
        <w:rPr>
          <w:rFonts w:ascii="Lato" w:hAnsi="Lato"/>
          <w:color w:val="002060"/>
          <w:sz w:val="24"/>
          <w:szCs w:val="24"/>
        </w:rPr>
        <w:t xml:space="preserve">Jeśli chcą Państwo mieć wpływ na działania rozwojowe naszego Powiatu, </w:t>
      </w:r>
    </w:p>
    <w:p w14:paraId="31D06885" w14:textId="77777777" w:rsidR="00B877A6" w:rsidRPr="00E84A36" w:rsidRDefault="00B877A6" w:rsidP="00B877A6">
      <w:pPr>
        <w:spacing w:after="0"/>
        <w:jc w:val="center"/>
        <w:rPr>
          <w:rFonts w:ascii="Lato" w:hAnsi="Lato"/>
          <w:color w:val="002060"/>
          <w:sz w:val="24"/>
          <w:szCs w:val="24"/>
        </w:rPr>
      </w:pPr>
      <w:r w:rsidRPr="00E84A36">
        <w:rPr>
          <w:rFonts w:ascii="Lato" w:hAnsi="Lato"/>
          <w:color w:val="002060"/>
          <w:sz w:val="24"/>
          <w:szCs w:val="24"/>
        </w:rPr>
        <w:t>to uprzejmie zapraszamy do wypełnienia niniejszej ankiety. Dziękujemy!</w:t>
      </w:r>
    </w:p>
    <w:p w14:paraId="2346781B" w14:textId="77777777" w:rsidR="00B877A6" w:rsidRPr="00E84A36" w:rsidRDefault="00B877A6" w:rsidP="00B877A6">
      <w:pPr>
        <w:spacing w:after="0"/>
        <w:jc w:val="center"/>
        <w:rPr>
          <w:rFonts w:ascii="Lato" w:hAnsi="Lato"/>
          <w:color w:val="002060"/>
          <w:sz w:val="24"/>
          <w:szCs w:val="24"/>
        </w:rPr>
      </w:pPr>
    </w:p>
    <w:p w14:paraId="617A69B7" w14:textId="77777777" w:rsidR="00B877A6" w:rsidRPr="00E84A36" w:rsidRDefault="00B877A6" w:rsidP="00B877A6">
      <w:pPr>
        <w:pStyle w:val="Akapitzlist"/>
        <w:numPr>
          <w:ilvl w:val="0"/>
          <w:numId w:val="3"/>
        </w:numPr>
        <w:rPr>
          <w:rFonts w:ascii="Lato" w:hAnsi="Lato" w:cs="Arial"/>
          <w:b/>
          <w:color w:val="002060"/>
          <w:sz w:val="20"/>
          <w:szCs w:val="18"/>
        </w:rPr>
      </w:pPr>
      <w:r w:rsidRPr="00E84A36">
        <w:rPr>
          <w:rFonts w:ascii="Lato" w:hAnsi="Lato" w:cs="Arial"/>
          <w:b/>
          <w:color w:val="002060"/>
          <w:sz w:val="20"/>
          <w:szCs w:val="18"/>
        </w:rPr>
        <w:t>Prosimy o wybranie maksymalnie 5 priorytetów, które mają lub mogłyby mieć największy wpływ na rozwój Powiatu Monieckiego</w:t>
      </w:r>
    </w:p>
    <w:tbl>
      <w:tblPr>
        <w:tblW w:w="10419" w:type="dxa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620"/>
        <w:gridCol w:w="2799"/>
      </w:tblGrid>
      <w:tr w:rsidR="00B877A6" w:rsidRPr="00310AFB" w14:paraId="5A4209E8" w14:textId="77777777" w:rsidTr="00606F62">
        <w:trPr>
          <w:trHeight w:val="510"/>
          <w:jc w:val="center"/>
        </w:trPr>
        <w:tc>
          <w:tcPr>
            <w:tcW w:w="7620" w:type="dxa"/>
            <w:shd w:val="clear" w:color="auto" w:fill="F2F2F2" w:themeFill="background1" w:themeFillShade="F2"/>
            <w:vAlign w:val="center"/>
          </w:tcPr>
          <w:p w14:paraId="30367D61" w14:textId="77777777" w:rsidR="00B877A6" w:rsidRPr="00310AFB" w:rsidRDefault="00B877A6" w:rsidP="00606F62">
            <w:pPr>
              <w:spacing w:after="0"/>
              <w:jc w:val="center"/>
              <w:rPr>
                <w:rFonts w:ascii="Lato" w:hAnsi="Lato" w:cs="Arial"/>
                <w:b/>
                <w:color w:val="002060"/>
                <w:sz w:val="18"/>
                <w:szCs w:val="16"/>
              </w:rPr>
            </w:pPr>
            <w:r w:rsidRPr="00310AFB">
              <w:rPr>
                <w:rFonts w:ascii="Lato" w:hAnsi="Lato" w:cs="Arial"/>
                <w:b/>
                <w:color w:val="002060"/>
                <w:sz w:val="18"/>
                <w:szCs w:val="16"/>
              </w:rPr>
              <w:t xml:space="preserve">Priorytety </w:t>
            </w:r>
          </w:p>
        </w:tc>
        <w:tc>
          <w:tcPr>
            <w:tcW w:w="2799" w:type="dxa"/>
            <w:shd w:val="clear" w:color="auto" w:fill="F2F2F2" w:themeFill="background1" w:themeFillShade="F2"/>
          </w:tcPr>
          <w:p w14:paraId="3574BB4B" w14:textId="77777777" w:rsidR="00B877A6" w:rsidRPr="00310AFB" w:rsidRDefault="00B877A6" w:rsidP="00606F62">
            <w:pPr>
              <w:spacing w:after="0"/>
              <w:jc w:val="center"/>
              <w:rPr>
                <w:rFonts w:ascii="Lato" w:hAnsi="Lato" w:cs="Arial"/>
                <w:b/>
                <w:color w:val="002060"/>
                <w:sz w:val="18"/>
                <w:szCs w:val="16"/>
              </w:rPr>
            </w:pPr>
            <w:r w:rsidRPr="00310AFB">
              <w:rPr>
                <w:rFonts w:ascii="Lato" w:hAnsi="Lato" w:cs="Arial"/>
                <w:b/>
                <w:color w:val="002060"/>
                <w:sz w:val="18"/>
                <w:szCs w:val="16"/>
              </w:rPr>
              <w:t>Proszę o zaznaczenie maksymalnie 5 odpowiedzi (symbolem „x”)</w:t>
            </w:r>
          </w:p>
        </w:tc>
      </w:tr>
      <w:tr w:rsidR="00B877A6" w:rsidRPr="00310AFB" w14:paraId="628E845E" w14:textId="77777777" w:rsidTr="00606F62">
        <w:trPr>
          <w:trHeight w:val="227"/>
          <w:jc w:val="center"/>
        </w:trPr>
        <w:tc>
          <w:tcPr>
            <w:tcW w:w="7620" w:type="dxa"/>
            <w:vAlign w:val="center"/>
          </w:tcPr>
          <w:p w14:paraId="3282E512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  <w:r w:rsidRPr="00310AFB">
              <w:rPr>
                <w:rFonts w:ascii="Lato" w:hAnsi="Lato" w:cs="Arial"/>
                <w:sz w:val="18"/>
                <w:szCs w:val="16"/>
              </w:rPr>
              <w:t>Tworzenie lepszych warunków do osiedlania na terenie Powiatu</w:t>
            </w:r>
          </w:p>
        </w:tc>
        <w:tc>
          <w:tcPr>
            <w:tcW w:w="2799" w:type="dxa"/>
          </w:tcPr>
          <w:p w14:paraId="629AAA92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</w:p>
        </w:tc>
      </w:tr>
      <w:tr w:rsidR="00B877A6" w:rsidRPr="00310AFB" w14:paraId="57C7C845" w14:textId="77777777" w:rsidTr="00606F62">
        <w:trPr>
          <w:trHeight w:val="227"/>
          <w:jc w:val="center"/>
        </w:trPr>
        <w:tc>
          <w:tcPr>
            <w:tcW w:w="7620" w:type="dxa"/>
            <w:vAlign w:val="center"/>
          </w:tcPr>
          <w:p w14:paraId="1079087B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  <w:r w:rsidRPr="00310AFB">
              <w:rPr>
                <w:rFonts w:ascii="Lato" w:hAnsi="Lato" w:cs="Arial"/>
                <w:sz w:val="18"/>
                <w:szCs w:val="16"/>
              </w:rPr>
              <w:t>Udogodnienia dla przedsiębiorców (w tym: ulgi, przygotowane pod inwestycje tereny)</w:t>
            </w:r>
          </w:p>
        </w:tc>
        <w:tc>
          <w:tcPr>
            <w:tcW w:w="2799" w:type="dxa"/>
          </w:tcPr>
          <w:p w14:paraId="0E47139B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</w:p>
        </w:tc>
      </w:tr>
      <w:tr w:rsidR="00B877A6" w:rsidRPr="00310AFB" w14:paraId="523419AA" w14:textId="77777777" w:rsidTr="00606F62">
        <w:trPr>
          <w:trHeight w:val="227"/>
          <w:jc w:val="center"/>
        </w:trPr>
        <w:tc>
          <w:tcPr>
            <w:tcW w:w="7620" w:type="dxa"/>
            <w:vAlign w:val="center"/>
          </w:tcPr>
          <w:p w14:paraId="265AEA4A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  <w:r w:rsidRPr="00310AFB">
              <w:rPr>
                <w:rFonts w:ascii="Lato" w:hAnsi="Lato" w:cs="Arial"/>
                <w:sz w:val="18"/>
                <w:szCs w:val="16"/>
              </w:rPr>
              <w:t>Realizacja inwestycji z zakresu infrastruktury technicznej (np. remonty i budowa dróg, chodników, oświetlenia)</w:t>
            </w:r>
          </w:p>
        </w:tc>
        <w:tc>
          <w:tcPr>
            <w:tcW w:w="2799" w:type="dxa"/>
          </w:tcPr>
          <w:p w14:paraId="08DAEFF4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</w:p>
        </w:tc>
      </w:tr>
      <w:tr w:rsidR="00B877A6" w:rsidRPr="00310AFB" w14:paraId="091DC615" w14:textId="77777777" w:rsidTr="00606F62">
        <w:trPr>
          <w:trHeight w:val="227"/>
          <w:jc w:val="center"/>
        </w:trPr>
        <w:tc>
          <w:tcPr>
            <w:tcW w:w="7620" w:type="dxa"/>
            <w:vAlign w:val="center"/>
          </w:tcPr>
          <w:p w14:paraId="33C9672D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  <w:r w:rsidRPr="00310AFB">
              <w:rPr>
                <w:rFonts w:ascii="Lato" w:hAnsi="Lato" w:cs="Arial"/>
                <w:sz w:val="18"/>
                <w:szCs w:val="16"/>
              </w:rPr>
              <w:t>Realizacja inwestycji z zakresu infrastruktury rekreacyjnej i małej architektury (boiska, tereny rekreacyjne, place zabaw ścieżki rowerowe,)</w:t>
            </w:r>
          </w:p>
        </w:tc>
        <w:tc>
          <w:tcPr>
            <w:tcW w:w="2799" w:type="dxa"/>
          </w:tcPr>
          <w:p w14:paraId="5087E9B6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</w:p>
        </w:tc>
      </w:tr>
      <w:tr w:rsidR="00B877A6" w:rsidRPr="00310AFB" w14:paraId="49092F6D" w14:textId="77777777" w:rsidTr="00606F62">
        <w:trPr>
          <w:trHeight w:val="227"/>
          <w:jc w:val="center"/>
        </w:trPr>
        <w:tc>
          <w:tcPr>
            <w:tcW w:w="7620" w:type="dxa"/>
            <w:vAlign w:val="center"/>
          </w:tcPr>
          <w:p w14:paraId="5644DABC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  <w:r w:rsidRPr="00310AFB">
              <w:rPr>
                <w:rFonts w:ascii="Lato" w:hAnsi="Lato" w:cs="Arial"/>
                <w:sz w:val="18"/>
                <w:szCs w:val="16"/>
              </w:rPr>
              <w:t>Realizacja inwestycji z zakresu infrastruktury społecznej (poprawa jakości placówek oświatowych i kulturalnych)</w:t>
            </w:r>
          </w:p>
        </w:tc>
        <w:tc>
          <w:tcPr>
            <w:tcW w:w="2799" w:type="dxa"/>
          </w:tcPr>
          <w:p w14:paraId="2A884699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</w:p>
        </w:tc>
      </w:tr>
      <w:tr w:rsidR="00B877A6" w:rsidRPr="00310AFB" w14:paraId="0542967E" w14:textId="77777777" w:rsidTr="00606F62">
        <w:trPr>
          <w:trHeight w:val="227"/>
          <w:jc w:val="center"/>
        </w:trPr>
        <w:tc>
          <w:tcPr>
            <w:tcW w:w="7620" w:type="dxa"/>
            <w:vAlign w:val="center"/>
          </w:tcPr>
          <w:p w14:paraId="006D4C42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  <w:r w:rsidRPr="00310AFB">
              <w:rPr>
                <w:rFonts w:ascii="Lato" w:hAnsi="Lato" w:cs="Arial"/>
                <w:sz w:val="18"/>
                <w:szCs w:val="16"/>
              </w:rPr>
              <w:t>Rozwój turystyki, w tym infrastruktury oraz bazy noclegowej i gastronomicznej</w:t>
            </w:r>
          </w:p>
        </w:tc>
        <w:tc>
          <w:tcPr>
            <w:tcW w:w="2799" w:type="dxa"/>
          </w:tcPr>
          <w:p w14:paraId="7C13236A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</w:p>
        </w:tc>
      </w:tr>
      <w:tr w:rsidR="00B877A6" w:rsidRPr="00310AFB" w14:paraId="7A1CA698" w14:textId="77777777" w:rsidTr="00606F62">
        <w:trPr>
          <w:trHeight w:val="227"/>
          <w:jc w:val="center"/>
        </w:trPr>
        <w:tc>
          <w:tcPr>
            <w:tcW w:w="7620" w:type="dxa"/>
            <w:vAlign w:val="center"/>
          </w:tcPr>
          <w:p w14:paraId="66941DE3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  <w:r w:rsidRPr="00310AFB">
              <w:rPr>
                <w:rFonts w:ascii="Lato" w:hAnsi="Lato" w:cs="Arial"/>
                <w:sz w:val="18"/>
                <w:szCs w:val="16"/>
              </w:rPr>
              <w:t>Rozwój transportu publicznego</w:t>
            </w:r>
          </w:p>
        </w:tc>
        <w:tc>
          <w:tcPr>
            <w:tcW w:w="2799" w:type="dxa"/>
          </w:tcPr>
          <w:p w14:paraId="5B4B7D8E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</w:p>
        </w:tc>
      </w:tr>
      <w:tr w:rsidR="00B877A6" w:rsidRPr="00310AFB" w14:paraId="10D3A3B7" w14:textId="77777777" w:rsidTr="00606F62">
        <w:trPr>
          <w:trHeight w:val="227"/>
          <w:jc w:val="center"/>
        </w:trPr>
        <w:tc>
          <w:tcPr>
            <w:tcW w:w="7620" w:type="dxa"/>
            <w:vAlign w:val="center"/>
          </w:tcPr>
          <w:p w14:paraId="383018A5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  <w:r w:rsidRPr="00310AFB">
              <w:rPr>
                <w:rFonts w:ascii="Lato" w:hAnsi="Lato" w:cs="Arial"/>
                <w:sz w:val="18"/>
                <w:szCs w:val="16"/>
              </w:rPr>
              <w:t>Stwarzanie warunków dla rozwoju organizacji pozarządowych i inicjatyw społecznych</w:t>
            </w:r>
          </w:p>
        </w:tc>
        <w:tc>
          <w:tcPr>
            <w:tcW w:w="2799" w:type="dxa"/>
          </w:tcPr>
          <w:p w14:paraId="282E3C7F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</w:p>
        </w:tc>
      </w:tr>
      <w:tr w:rsidR="00B877A6" w:rsidRPr="00310AFB" w14:paraId="637205B4" w14:textId="77777777" w:rsidTr="00606F62">
        <w:trPr>
          <w:trHeight w:val="227"/>
          <w:jc w:val="center"/>
        </w:trPr>
        <w:tc>
          <w:tcPr>
            <w:tcW w:w="7620" w:type="dxa"/>
            <w:vAlign w:val="center"/>
          </w:tcPr>
          <w:p w14:paraId="223C5336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  <w:r w:rsidRPr="00310AFB">
              <w:rPr>
                <w:rFonts w:ascii="Lato" w:hAnsi="Lato" w:cs="Arial"/>
                <w:sz w:val="18"/>
                <w:szCs w:val="16"/>
              </w:rPr>
              <w:t>Urozmaicenie oferty edukacyjnej i dostosowanie jej do wymagań rynku pracy</w:t>
            </w:r>
          </w:p>
        </w:tc>
        <w:tc>
          <w:tcPr>
            <w:tcW w:w="2799" w:type="dxa"/>
          </w:tcPr>
          <w:p w14:paraId="7F510D23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</w:p>
        </w:tc>
      </w:tr>
      <w:tr w:rsidR="00B877A6" w:rsidRPr="00310AFB" w14:paraId="78E7BA63" w14:textId="77777777" w:rsidTr="00606F62">
        <w:trPr>
          <w:trHeight w:val="227"/>
          <w:jc w:val="center"/>
        </w:trPr>
        <w:tc>
          <w:tcPr>
            <w:tcW w:w="7620" w:type="dxa"/>
            <w:vAlign w:val="center"/>
          </w:tcPr>
          <w:p w14:paraId="2851AC53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  <w:r w:rsidRPr="00310AFB">
              <w:rPr>
                <w:rFonts w:ascii="Lato" w:hAnsi="Lato"/>
                <w:bCs/>
                <w:sz w:val="18"/>
                <w:szCs w:val="16"/>
              </w:rPr>
              <w:t>Poprawa estetyki i zagospodarowanie przestrzeni publicznej (np. placów, skwerów, miejsc spotkań)</w:t>
            </w:r>
          </w:p>
        </w:tc>
        <w:tc>
          <w:tcPr>
            <w:tcW w:w="2799" w:type="dxa"/>
          </w:tcPr>
          <w:p w14:paraId="604CAF23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</w:p>
        </w:tc>
      </w:tr>
      <w:tr w:rsidR="00B877A6" w:rsidRPr="00310AFB" w14:paraId="4BCA8D99" w14:textId="77777777" w:rsidTr="00606F62">
        <w:trPr>
          <w:trHeight w:val="227"/>
          <w:jc w:val="center"/>
        </w:trPr>
        <w:tc>
          <w:tcPr>
            <w:tcW w:w="7620" w:type="dxa"/>
            <w:vAlign w:val="center"/>
          </w:tcPr>
          <w:p w14:paraId="6CE65EA6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  <w:r w:rsidRPr="00310AFB">
              <w:rPr>
                <w:rFonts w:ascii="Lato" w:hAnsi="Lato" w:cs="Arial"/>
                <w:sz w:val="18"/>
                <w:szCs w:val="16"/>
              </w:rPr>
              <w:t>Zwiększenie poziomu dostępności do programów mających na celu ograniczenie negatywnych zjawisk społecznych</w:t>
            </w:r>
          </w:p>
        </w:tc>
        <w:tc>
          <w:tcPr>
            <w:tcW w:w="2799" w:type="dxa"/>
          </w:tcPr>
          <w:p w14:paraId="5CC9FBB7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</w:p>
        </w:tc>
      </w:tr>
      <w:tr w:rsidR="00B877A6" w:rsidRPr="00310AFB" w14:paraId="33F517E6" w14:textId="77777777" w:rsidTr="00606F62">
        <w:trPr>
          <w:trHeight w:val="227"/>
          <w:jc w:val="center"/>
        </w:trPr>
        <w:tc>
          <w:tcPr>
            <w:tcW w:w="7620" w:type="dxa"/>
            <w:vAlign w:val="center"/>
          </w:tcPr>
          <w:p w14:paraId="34A6F28F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  <w:r w:rsidRPr="00310AFB">
              <w:rPr>
                <w:rFonts w:ascii="Lato" w:hAnsi="Lato" w:cs="Arial"/>
                <w:sz w:val="18"/>
                <w:szCs w:val="16"/>
              </w:rPr>
              <w:t>Poprawa dostępu do opieki zdrowotnej</w:t>
            </w:r>
          </w:p>
        </w:tc>
        <w:tc>
          <w:tcPr>
            <w:tcW w:w="2799" w:type="dxa"/>
          </w:tcPr>
          <w:p w14:paraId="03B438D6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</w:p>
        </w:tc>
      </w:tr>
      <w:tr w:rsidR="00B877A6" w:rsidRPr="00310AFB" w14:paraId="23C84F4D" w14:textId="77777777" w:rsidTr="00606F62">
        <w:trPr>
          <w:trHeight w:val="227"/>
          <w:jc w:val="center"/>
        </w:trPr>
        <w:tc>
          <w:tcPr>
            <w:tcW w:w="7620" w:type="dxa"/>
            <w:vAlign w:val="center"/>
          </w:tcPr>
          <w:p w14:paraId="5CA2A832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  <w:r w:rsidRPr="00310AFB">
              <w:rPr>
                <w:rFonts w:ascii="Lato" w:hAnsi="Lato" w:cs="Arial"/>
                <w:sz w:val="18"/>
                <w:szCs w:val="16"/>
              </w:rPr>
              <w:t>Poprawa dostępu do świadczeń w zakresie opieki społecznej</w:t>
            </w:r>
          </w:p>
        </w:tc>
        <w:tc>
          <w:tcPr>
            <w:tcW w:w="2799" w:type="dxa"/>
          </w:tcPr>
          <w:p w14:paraId="671B779A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</w:p>
        </w:tc>
      </w:tr>
      <w:tr w:rsidR="00B877A6" w:rsidRPr="00310AFB" w14:paraId="11D717C0" w14:textId="77777777" w:rsidTr="00606F62">
        <w:trPr>
          <w:trHeight w:val="227"/>
          <w:jc w:val="center"/>
        </w:trPr>
        <w:tc>
          <w:tcPr>
            <w:tcW w:w="7620" w:type="dxa"/>
            <w:vAlign w:val="center"/>
          </w:tcPr>
          <w:p w14:paraId="5696F638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  <w:r w:rsidRPr="00310AFB">
              <w:rPr>
                <w:rFonts w:ascii="Lato" w:hAnsi="Lato" w:cs="Arial"/>
                <w:sz w:val="18"/>
                <w:szCs w:val="16"/>
              </w:rPr>
              <w:t>Promocja turystyczna i gospodarcza powiatu</w:t>
            </w:r>
          </w:p>
        </w:tc>
        <w:tc>
          <w:tcPr>
            <w:tcW w:w="2799" w:type="dxa"/>
          </w:tcPr>
          <w:p w14:paraId="7870937D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</w:p>
        </w:tc>
      </w:tr>
      <w:tr w:rsidR="00B877A6" w:rsidRPr="00310AFB" w14:paraId="2425F70C" w14:textId="77777777" w:rsidTr="00606F62">
        <w:trPr>
          <w:trHeight w:val="240"/>
          <w:jc w:val="center"/>
        </w:trPr>
        <w:tc>
          <w:tcPr>
            <w:tcW w:w="7620" w:type="dxa"/>
            <w:vAlign w:val="center"/>
          </w:tcPr>
          <w:p w14:paraId="03B6E59D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  <w:r w:rsidRPr="00310AFB">
              <w:rPr>
                <w:rFonts w:ascii="Lato" w:hAnsi="Lato" w:cs="Arial"/>
                <w:sz w:val="18"/>
                <w:szCs w:val="16"/>
              </w:rPr>
              <w:t>Rozwój usług publicznych świadczonych drogą elektroniczną</w:t>
            </w:r>
          </w:p>
        </w:tc>
        <w:tc>
          <w:tcPr>
            <w:tcW w:w="2799" w:type="dxa"/>
          </w:tcPr>
          <w:p w14:paraId="1A9368BE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</w:p>
        </w:tc>
      </w:tr>
      <w:tr w:rsidR="00B877A6" w:rsidRPr="00310AFB" w14:paraId="2791A8FF" w14:textId="77777777" w:rsidTr="00606F62">
        <w:trPr>
          <w:trHeight w:val="290"/>
          <w:jc w:val="center"/>
        </w:trPr>
        <w:tc>
          <w:tcPr>
            <w:tcW w:w="7620" w:type="dxa"/>
            <w:vAlign w:val="center"/>
          </w:tcPr>
          <w:p w14:paraId="5F835FC6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  <w:r w:rsidRPr="00310AFB">
              <w:rPr>
                <w:rFonts w:ascii="Lato" w:hAnsi="Lato" w:cs="Arial"/>
                <w:sz w:val="18"/>
                <w:szCs w:val="16"/>
              </w:rPr>
              <w:t>Wspieranie działań organizacji pozarządowych i organizacja wydarzeń kulturalnych, artystycznych, sportowych</w:t>
            </w:r>
          </w:p>
        </w:tc>
        <w:tc>
          <w:tcPr>
            <w:tcW w:w="2799" w:type="dxa"/>
          </w:tcPr>
          <w:p w14:paraId="4DFE15A8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</w:p>
        </w:tc>
      </w:tr>
      <w:tr w:rsidR="00B877A6" w:rsidRPr="00310AFB" w14:paraId="69716DFF" w14:textId="77777777" w:rsidTr="00606F62">
        <w:trPr>
          <w:trHeight w:val="159"/>
          <w:jc w:val="center"/>
        </w:trPr>
        <w:tc>
          <w:tcPr>
            <w:tcW w:w="7620" w:type="dxa"/>
            <w:vAlign w:val="center"/>
          </w:tcPr>
          <w:p w14:paraId="1A0D05BF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  <w:r w:rsidRPr="00310AFB">
              <w:rPr>
                <w:rFonts w:ascii="Lato" w:hAnsi="Lato" w:cs="Arial"/>
                <w:sz w:val="18"/>
                <w:szCs w:val="16"/>
              </w:rPr>
              <w:t>Poprawa bezpieczeństwa na terenie powiatu</w:t>
            </w:r>
          </w:p>
        </w:tc>
        <w:tc>
          <w:tcPr>
            <w:tcW w:w="2799" w:type="dxa"/>
          </w:tcPr>
          <w:p w14:paraId="00A23254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</w:p>
        </w:tc>
      </w:tr>
      <w:tr w:rsidR="00B877A6" w:rsidRPr="00310AFB" w14:paraId="043BAB8F" w14:textId="77777777" w:rsidTr="00606F62">
        <w:trPr>
          <w:trHeight w:val="248"/>
          <w:jc w:val="center"/>
        </w:trPr>
        <w:tc>
          <w:tcPr>
            <w:tcW w:w="7620" w:type="dxa"/>
            <w:vAlign w:val="center"/>
          </w:tcPr>
          <w:p w14:paraId="3F95B34B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  <w:r w:rsidRPr="00310AFB">
              <w:rPr>
                <w:rFonts w:ascii="Lato" w:hAnsi="Lato" w:cs="Arial"/>
                <w:sz w:val="18"/>
                <w:szCs w:val="16"/>
              </w:rPr>
              <w:t xml:space="preserve">Sprawny samorząd i urząd </w:t>
            </w:r>
          </w:p>
        </w:tc>
        <w:tc>
          <w:tcPr>
            <w:tcW w:w="2799" w:type="dxa"/>
          </w:tcPr>
          <w:p w14:paraId="6D0C1983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</w:p>
        </w:tc>
      </w:tr>
      <w:tr w:rsidR="00B877A6" w:rsidRPr="00310AFB" w14:paraId="3F06D10B" w14:textId="77777777" w:rsidTr="00606F62">
        <w:trPr>
          <w:trHeight w:val="893"/>
          <w:jc w:val="center"/>
        </w:trPr>
        <w:tc>
          <w:tcPr>
            <w:tcW w:w="7620" w:type="dxa"/>
          </w:tcPr>
          <w:p w14:paraId="00312EE5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  <w:r w:rsidRPr="00310AFB">
              <w:rPr>
                <w:rFonts w:ascii="Lato" w:hAnsi="Lato" w:cs="Arial"/>
                <w:sz w:val="18"/>
                <w:szCs w:val="16"/>
              </w:rPr>
              <w:t>Inne (proszę napisać jakie?)</w:t>
            </w:r>
          </w:p>
        </w:tc>
        <w:tc>
          <w:tcPr>
            <w:tcW w:w="2799" w:type="dxa"/>
          </w:tcPr>
          <w:p w14:paraId="79E0C587" w14:textId="77777777" w:rsidR="00B877A6" w:rsidRPr="00310AFB" w:rsidRDefault="00B877A6" w:rsidP="00606F62">
            <w:pPr>
              <w:spacing w:after="0"/>
              <w:rPr>
                <w:rFonts w:ascii="Lato" w:hAnsi="Lato" w:cs="Arial"/>
                <w:sz w:val="18"/>
                <w:szCs w:val="16"/>
              </w:rPr>
            </w:pPr>
          </w:p>
        </w:tc>
      </w:tr>
    </w:tbl>
    <w:p w14:paraId="038E64BF" w14:textId="77777777" w:rsidR="00B877A6" w:rsidRPr="00310AFB" w:rsidRDefault="00B877A6" w:rsidP="00B877A6">
      <w:pPr>
        <w:ind w:left="360"/>
        <w:rPr>
          <w:rFonts w:ascii="Lato" w:hAnsi="Lato" w:cs="Arial"/>
          <w:b/>
          <w:color w:val="002060"/>
          <w:sz w:val="20"/>
          <w:szCs w:val="18"/>
        </w:rPr>
      </w:pPr>
    </w:p>
    <w:p w14:paraId="08BBAD63" w14:textId="77777777" w:rsidR="00B877A6" w:rsidRPr="00310AFB" w:rsidRDefault="00B877A6" w:rsidP="00B877A6">
      <w:pPr>
        <w:pStyle w:val="Akapitzlist"/>
        <w:numPr>
          <w:ilvl w:val="0"/>
          <w:numId w:val="3"/>
        </w:numPr>
        <w:rPr>
          <w:rFonts w:ascii="Lato" w:hAnsi="Lato" w:cs="Arial"/>
          <w:b/>
          <w:color w:val="002060"/>
          <w:sz w:val="20"/>
          <w:szCs w:val="18"/>
        </w:rPr>
      </w:pPr>
      <w:r w:rsidRPr="00310AFB">
        <w:rPr>
          <w:rFonts w:ascii="Lato" w:hAnsi="Lato" w:cs="Arial"/>
          <w:b/>
          <w:color w:val="002060"/>
          <w:sz w:val="20"/>
          <w:szCs w:val="18"/>
        </w:rPr>
        <w:t>Proszę wymienić kluczowe według Pani/Pana mocne strony (atuty) Powiatu, które Powiat powinien wzmacniać.</w:t>
      </w:r>
    </w:p>
    <w:tbl>
      <w:tblPr>
        <w:tblW w:w="10528" w:type="dxa"/>
        <w:tblInd w:w="-74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A0" w:firstRow="1" w:lastRow="0" w:firstColumn="1" w:lastColumn="0" w:noHBand="0" w:noVBand="0"/>
      </w:tblPr>
      <w:tblGrid>
        <w:gridCol w:w="10528"/>
      </w:tblGrid>
      <w:tr w:rsidR="00B877A6" w:rsidRPr="00310AFB" w14:paraId="63967876" w14:textId="77777777" w:rsidTr="00606F62">
        <w:trPr>
          <w:trHeight w:val="879"/>
        </w:trPr>
        <w:tc>
          <w:tcPr>
            <w:tcW w:w="10528" w:type="dxa"/>
          </w:tcPr>
          <w:p w14:paraId="22F752B5" w14:textId="77777777" w:rsidR="00B877A6" w:rsidRDefault="00B877A6" w:rsidP="00606F62">
            <w:pPr>
              <w:rPr>
                <w:rFonts w:ascii="Lato" w:hAnsi="Lato" w:cs="Arial"/>
                <w:sz w:val="18"/>
                <w:szCs w:val="16"/>
              </w:rPr>
            </w:pPr>
          </w:p>
          <w:p w14:paraId="052CB5E3" w14:textId="77777777" w:rsidR="00B877A6" w:rsidRDefault="00B877A6" w:rsidP="00606F62">
            <w:pPr>
              <w:rPr>
                <w:rFonts w:ascii="Lato" w:hAnsi="Lato" w:cs="Arial"/>
                <w:sz w:val="18"/>
                <w:szCs w:val="16"/>
              </w:rPr>
            </w:pPr>
          </w:p>
          <w:p w14:paraId="1F4A678F" w14:textId="77777777" w:rsidR="00B877A6" w:rsidRDefault="00B877A6" w:rsidP="00606F62">
            <w:pPr>
              <w:rPr>
                <w:rFonts w:ascii="Lato" w:hAnsi="Lato" w:cs="Arial"/>
                <w:sz w:val="18"/>
                <w:szCs w:val="16"/>
              </w:rPr>
            </w:pPr>
          </w:p>
          <w:p w14:paraId="0473A53B" w14:textId="77777777" w:rsidR="00B877A6" w:rsidRPr="00310AFB" w:rsidRDefault="00B877A6" w:rsidP="00606F62">
            <w:pPr>
              <w:rPr>
                <w:rFonts w:ascii="Lato" w:hAnsi="Lato" w:cs="Arial"/>
                <w:sz w:val="18"/>
                <w:szCs w:val="16"/>
              </w:rPr>
            </w:pPr>
          </w:p>
        </w:tc>
      </w:tr>
    </w:tbl>
    <w:p w14:paraId="1E983145" w14:textId="77777777" w:rsidR="00B877A6" w:rsidRDefault="00B877A6" w:rsidP="00B877A6">
      <w:pPr>
        <w:pStyle w:val="Akapitzlist"/>
        <w:rPr>
          <w:rFonts w:ascii="Lato" w:hAnsi="Lato" w:cs="Arial"/>
          <w:b/>
          <w:sz w:val="20"/>
          <w:szCs w:val="18"/>
        </w:rPr>
      </w:pPr>
    </w:p>
    <w:p w14:paraId="4FA6D4D8" w14:textId="77777777" w:rsidR="00B877A6" w:rsidRPr="00310AFB" w:rsidRDefault="00B877A6" w:rsidP="00B877A6">
      <w:pPr>
        <w:pStyle w:val="Akapitzlist"/>
        <w:rPr>
          <w:rFonts w:ascii="Lato" w:hAnsi="Lato" w:cs="Arial"/>
          <w:b/>
          <w:sz w:val="20"/>
          <w:szCs w:val="18"/>
        </w:rPr>
      </w:pPr>
    </w:p>
    <w:p w14:paraId="4E4045D3" w14:textId="77777777" w:rsidR="00B877A6" w:rsidRPr="00310AFB" w:rsidRDefault="00B877A6" w:rsidP="00B877A6">
      <w:pPr>
        <w:pStyle w:val="Akapitzlist"/>
        <w:numPr>
          <w:ilvl w:val="0"/>
          <w:numId w:val="3"/>
        </w:numPr>
        <w:rPr>
          <w:rFonts w:ascii="Lato" w:hAnsi="Lato" w:cs="Arial"/>
          <w:b/>
          <w:color w:val="002060"/>
          <w:sz w:val="20"/>
          <w:szCs w:val="18"/>
        </w:rPr>
      </w:pPr>
      <w:r w:rsidRPr="00310AFB">
        <w:rPr>
          <w:rFonts w:ascii="Lato" w:hAnsi="Lato" w:cs="Arial"/>
          <w:b/>
          <w:color w:val="002060"/>
          <w:sz w:val="20"/>
          <w:szCs w:val="18"/>
        </w:rPr>
        <w:t xml:space="preserve">Proszę wymienić kluczowe według Pani/Pana wady i słabe strony Powiatu Monieckiego, </w:t>
      </w:r>
      <w:r>
        <w:rPr>
          <w:rFonts w:ascii="Lato" w:hAnsi="Lato" w:cs="Arial"/>
          <w:b/>
          <w:color w:val="002060"/>
          <w:sz w:val="20"/>
          <w:szCs w:val="18"/>
        </w:rPr>
        <w:br/>
      </w:r>
      <w:r w:rsidRPr="00310AFB">
        <w:rPr>
          <w:rFonts w:ascii="Lato" w:hAnsi="Lato" w:cs="Arial"/>
          <w:b/>
          <w:color w:val="002060"/>
          <w:sz w:val="20"/>
          <w:szCs w:val="18"/>
        </w:rPr>
        <w:t>które powinny zostać zminimalizowane?</w:t>
      </w:r>
    </w:p>
    <w:p w14:paraId="12C383F3" w14:textId="77777777" w:rsidR="00B877A6" w:rsidRDefault="00B877A6" w:rsidP="00B877A6">
      <w:pPr>
        <w:pStyle w:val="Akapitzlist"/>
        <w:rPr>
          <w:rFonts w:ascii="Lato" w:hAnsi="Lato" w:cs="Arial"/>
          <w:b/>
          <w:sz w:val="18"/>
          <w:szCs w:val="16"/>
        </w:rPr>
      </w:pPr>
    </w:p>
    <w:tbl>
      <w:tblPr>
        <w:tblW w:w="10528" w:type="dxa"/>
        <w:tblInd w:w="-74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A0" w:firstRow="1" w:lastRow="0" w:firstColumn="1" w:lastColumn="0" w:noHBand="0" w:noVBand="0"/>
      </w:tblPr>
      <w:tblGrid>
        <w:gridCol w:w="10528"/>
      </w:tblGrid>
      <w:tr w:rsidR="00B877A6" w:rsidRPr="00310AFB" w14:paraId="26649A66" w14:textId="77777777" w:rsidTr="00606F62">
        <w:trPr>
          <w:trHeight w:val="879"/>
        </w:trPr>
        <w:tc>
          <w:tcPr>
            <w:tcW w:w="10528" w:type="dxa"/>
          </w:tcPr>
          <w:p w14:paraId="71A9C203" w14:textId="77777777" w:rsidR="00B877A6" w:rsidRDefault="00B877A6" w:rsidP="00606F62">
            <w:pPr>
              <w:rPr>
                <w:rFonts w:ascii="Lato" w:hAnsi="Lato" w:cs="Arial"/>
                <w:sz w:val="18"/>
                <w:szCs w:val="16"/>
              </w:rPr>
            </w:pPr>
          </w:p>
          <w:p w14:paraId="1884EAE6" w14:textId="77777777" w:rsidR="00B877A6" w:rsidRDefault="00B877A6" w:rsidP="00606F62">
            <w:pPr>
              <w:rPr>
                <w:rFonts w:ascii="Lato" w:hAnsi="Lato" w:cs="Arial"/>
                <w:sz w:val="18"/>
                <w:szCs w:val="16"/>
              </w:rPr>
            </w:pPr>
          </w:p>
          <w:p w14:paraId="3E342C22" w14:textId="77777777" w:rsidR="00B877A6" w:rsidRDefault="00B877A6" w:rsidP="00606F62">
            <w:pPr>
              <w:rPr>
                <w:rFonts w:ascii="Lato" w:hAnsi="Lato" w:cs="Arial"/>
                <w:sz w:val="18"/>
                <w:szCs w:val="16"/>
              </w:rPr>
            </w:pPr>
          </w:p>
          <w:p w14:paraId="47B5D978" w14:textId="77777777" w:rsidR="00B877A6" w:rsidRPr="00310AFB" w:rsidRDefault="00B877A6" w:rsidP="00606F62">
            <w:pPr>
              <w:rPr>
                <w:rFonts w:ascii="Lato" w:hAnsi="Lato" w:cs="Arial"/>
                <w:sz w:val="18"/>
                <w:szCs w:val="16"/>
              </w:rPr>
            </w:pPr>
          </w:p>
        </w:tc>
      </w:tr>
    </w:tbl>
    <w:p w14:paraId="7C8411AB" w14:textId="77777777" w:rsidR="00B877A6" w:rsidRPr="00310AFB" w:rsidRDefault="00B877A6" w:rsidP="00B877A6">
      <w:pPr>
        <w:pStyle w:val="Akapitzlist"/>
        <w:tabs>
          <w:tab w:val="left" w:pos="284"/>
        </w:tabs>
        <w:rPr>
          <w:rFonts w:ascii="Lato" w:hAnsi="Lato" w:cs="Arial"/>
          <w:b/>
          <w:szCs w:val="20"/>
        </w:rPr>
      </w:pPr>
    </w:p>
    <w:p w14:paraId="71A6CC6C" w14:textId="77777777" w:rsidR="00B877A6" w:rsidRPr="00310AFB" w:rsidRDefault="00B877A6" w:rsidP="00B877A6">
      <w:pPr>
        <w:pStyle w:val="Akapitzlist"/>
        <w:numPr>
          <w:ilvl w:val="0"/>
          <w:numId w:val="3"/>
        </w:numPr>
        <w:rPr>
          <w:rFonts w:ascii="Lato" w:hAnsi="Lato" w:cs="Arial"/>
          <w:b/>
          <w:color w:val="002060"/>
          <w:sz w:val="20"/>
          <w:szCs w:val="18"/>
        </w:rPr>
      </w:pPr>
      <w:r w:rsidRPr="00310AFB">
        <w:rPr>
          <w:rFonts w:ascii="Lato" w:hAnsi="Lato" w:cs="Arial"/>
          <w:b/>
          <w:color w:val="002060"/>
          <w:sz w:val="20"/>
          <w:szCs w:val="18"/>
        </w:rPr>
        <w:t xml:space="preserve">Jakie są Pani/Pana oczekiwania wobec działań władz lokalnych na terenie Powiatu? </w:t>
      </w:r>
      <w:r>
        <w:rPr>
          <w:rFonts w:ascii="Lato" w:hAnsi="Lato" w:cs="Arial"/>
          <w:b/>
          <w:color w:val="002060"/>
          <w:sz w:val="20"/>
          <w:szCs w:val="18"/>
        </w:rPr>
        <w:t xml:space="preserve">Jakie inwestycje i projekty powinny zostać zrealizowane w najbliższych latach? </w:t>
      </w:r>
    </w:p>
    <w:p w14:paraId="26FD3C74" w14:textId="77777777" w:rsidR="00B877A6" w:rsidRPr="00310AFB" w:rsidRDefault="00B877A6" w:rsidP="00B877A6">
      <w:pPr>
        <w:pStyle w:val="Akapitzlist"/>
        <w:rPr>
          <w:rFonts w:ascii="Lato" w:hAnsi="Lato" w:cs="Arial"/>
          <w:b/>
          <w:sz w:val="18"/>
          <w:szCs w:val="16"/>
        </w:rPr>
      </w:pPr>
    </w:p>
    <w:tbl>
      <w:tblPr>
        <w:tblW w:w="10528" w:type="dxa"/>
        <w:tblInd w:w="-74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A0" w:firstRow="1" w:lastRow="0" w:firstColumn="1" w:lastColumn="0" w:noHBand="0" w:noVBand="0"/>
      </w:tblPr>
      <w:tblGrid>
        <w:gridCol w:w="10528"/>
      </w:tblGrid>
      <w:tr w:rsidR="00B877A6" w:rsidRPr="00310AFB" w14:paraId="593A8A32" w14:textId="77777777" w:rsidTr="00606F62">
        <w:trPr>
          <w:trHeight w:val="879"/>
        </w:trPr>
        <w:tc>
          <w:tcPr>
            <w:tcW w:w="10528" w:type="dxa"/>
          </w:tcPr>
          <w:p w14:paraId="5C04F34C" w14:textId="77777777" w:rsidR="00B877A6" w:rsidRDefault="00B877A6" w:rsidP="00606F62">
            <w:pPr>
              <w:rPr>
                <w:rFonts w:ascii="Lato" w:hAnsi="Lato" w:cs="Arial"/>
                <w:sz w:val="18"/>
                <w:szCs w:val="16"/>
              </w:rPr>
            </w:pPr>
          </w:p>
          <w:p w14:paraId="44F69D8D" w14:textId="77777777" w:rsidR="00B877A6" w:rsidRDefault="00B877A6" w:rsidP="00606F62">
            <w:pPr>
              <w:rPr>
                <w:rFonts w:ascii="Lato" w:hAnsi="Lato" w:cs="Arial"/>
                <w:sz w:val="18"/>
                <w:szCs w:val="16"/>
              </w:rPr>
            </w:pPr>
          </w:p>
          <w:p w14:paraId="4406F620" w14:textId="77777777" w:rsidR="00B877A6" w:rsidRDefault="00B877A6" w:rsidP="00606F62">
            <w:pPr>
              <w:rPr>
                <w:rFonts w:ascii="Lato" w:hAnsi="Lato" w:cs="Arial"/>
                <w:sz w:val="18"/>
                <w:szCs w:val="16"/>
              </w:rPr>
            </w:pPr>
          </w:p>
          <w:p w14:paraId="261D9DC6" w14:textId="77777777" w:rsidR="00B877A6" w:rsidRPr="00310AFB" w:rsidRDefault="00B877A6" w:rsidP="00606F62">
            <w:pPr>
              <w:rPr>
                <w:rFonts w:ascii="Lato" w:hAnsi="Lato" w:cs="Arial"/>
                <w:sz w:val="18"/>
                <w:szCs w:val="16"/>
              </w:rPr>
            </w:pPr>
          </w:p>
        </w:tc>
      </w:tr>
    </w:tbl>
    <w:p w14:paraId="35D49521" w14:textId="77777777" w:rsidR="00B877A6" w:rsidRPr="00310AFB" w:rsidRDefault="00B877A6" w:rsidP="00B877A6">
      <w:pPr>
        <w:pStyle w:val="Akapitzlist"/>
        <w:jc w:val="both"/>
        <w:rPr>
          <w:rFonts w:ascii="Lato" w:hAnsi="Lato"/>
          <w:sz w:val="24"/>
          <w:szCs w:val="24"/>
        </w:rPr>
      </w:pPr>
    </w:p>
    <w:p w14:paraId="3769DB38" w14:textId="77777777" w:rsidR="00B877A6" w:rsidRPr="00E84A36" w:rsidRDefault="00B877A6" w:rsidP="00B877A6">
      <w:pPr>
        <w:pStyle w:val="Akapitzlist"/>
        <w:jc w:val="both"/>
        <w:rPr>
          <w:rFonts w:ascii="Lato" w:hAnsi="Lato" w:cs="Arial"/>
          <w:b/>
          <w:color w:val="002060"/>
          <w:sz w:val="20"/>
          <w:szCs w:val="18"/>
        </w:rPr>
      </w:pPr>
      <w:r w:rsidRPr="00E84A36">
        <w:rPr>
          <w:rFonts w:ascii="Lato" w:hAnsi="Lato" w:cs="Arial"/>
          <w:b/>
          <w:color w:val="002060"/>
          <w:sz w:val="20"/>
          <w:szCs w:val="18"/>
        </w:rPr>
        <w:t>Metryczka</w:t>
      </w:r>
    </w:p>
    <w:p w14:paraId="730BD114" w14:textId="77777777" w:rsidR="00B877A6" w:rsidRPr="00E84A36" w:rsidRDefault="00B877A6" w:rsidP="00B877A6">
      <w:pPr>
        <w:pStyle w:val="Akapitzlist"/>
        <w:numPr>
          <w:ilvl w:val="0"/>
          <w:numId w:val="1"/>
        </w:numPr>
        <w:jc w:val="both"/>
        <w:rPr>
          <w:rFonts w:ascii="Lato" w:hAnsi="Lato" w:cs="Arial"/>
          <w:b/>
          <w:color w:val="002060"/>
          <w:sz w:val="20"/>
          <w:szCs w:val="18"/>
        </w:rPr>
      </w:pPr>
      <w:r w:rsidRPr="00E84A36">
        <w:rPr>
          <w:rFonts w:ascii="Lato" w:hAnsi="Lato" w:cs="Arial"/>
          <w:b/>
          <w:color w:val="002060"/>
          <w:sz w:val="20"/>
          <w:szCs w:val="18"/>
        </w:rPr>
        <w:t>W jakim przedziale wiekowym się Pani/Pan znajduje?</w:t>
      </w:r>
    </w:p>
    <w:p w14:paraId="2760CF06" w14:textId="77777777" w:rsidR="00B877A6" w:rsidRPr="000D4395" w:rsidRDefault="00B877A6" w:rsidP="00B877A6">
      <w:pPr>
        <w:pStyle w:val="Akapitzlist"/>
        <w:numPr>
          <w:ilvl w:val="0"/>
          <w:numId w:val="2"/>
        </w:numPr>
        <w:jc w:val="both"/>
        <w:rPr>
          <w:rFonts w:ascii="Lato" w:hAnsi="Lato"/>
          <w:sz w:val="20"/>
          <w:szCs w:val="20"/>
        </w:rPr>
      </w:pPr>
      <w:r w:rsidRPr="000D4395">
        <w:rPr>
          <w:rFonts w:ascii="Lato" w:hAnsi="Lato"/>
          <w:sz w:val="20"/>
          <w:szCs w:val="20"/>
        </w:rPr>
        <w:t>do 24 lat</w:t>
      </w:r>
    </w:p>
    <w:p w14:paraId="47F2DC3E" w14:textId="77777777" w:rsidR="00B877A6" w:rsidRPr="000D4395" w:rsidRDefault="00B877A6" w:rsidP="00B877A6">
      <w:pPr>
        <w:pStyle w:val="Akapitzlist"/>
        <w:numPr>
          <w:ilvl w:val="0"/>
          <w:numId w:val="2"/>
        </w:numPr>
        <w:jc w:val="both"/>
        <w:rPr>
          <w:rFonts w:ascii="Lato" w:hAnsi="Lato"/>
          <w:sz w:val="20"/>
          <w:szCs w:val="20"/>
        </w:rPr>
      </w:pPr>
      <w:r w:rsidRPr="000D4395">
        <w:rPr>
          <w:rFonts w:ascii="Lato" w:hAnsi="Lato"/>
          <w:sz w:val="20"/>
          <w:szCs w:val="20"/>
        </w:rPr>
        <w:t>25-35 lat</w:t>
      </w:r>
    </w:p>
    <w:p w14:paraId="4AF7FFCE" w14:textId="77777777" w:rsidR="00B877A6" w:rsidRPr="000D4395" w:rsidRDefault="00B877A6" w:rsidP="00B877A6">
      <w:pPr>
        <w:pStyle w:val="Akapitzlist"/>
        <w:numPr>
          <w:ilvl w:val="0"/>
          <w:numId w:val="2"/>
        </w:numPr>
        <w:jc w:val="both"/>
        <w:rPr>
          <w:rFonts w:ascii="Lato" w:hAnsi="Lato"/>
          <w:sz w:val="20"/>
          <w:szCs w:val="20"/>
        </w:rPr>
      </w:pPr>
      <w:r w:rsidRPr="000D4395">
        <w:rPr>
          <w:rFonts w:ascii="Lato" w:hAnsi="Lato"/>
          <w:sz w:val="20"/>
          <w:szCs w:val="20"/>
        </w:rPr>
        <w:t>36-50 lat</w:t>
      </w:r>
    </w:p>
    <w:p w14:paraId="271D4E0A" w14:textId="77777777" w:rsidR="00B877A6" w:rsidRPr="000D4395" w:rsidRDefault="00B877A6" w:rsidP="00B877A6">
      <w:pPr>
        <w:pStyle w:val="Akapitzlist"/>
        <w:numPr>
          <w:ilvl w:val="0"/>
          <w:numId w:val="2"/>
        </w:numPr>
        <w:jc w:val="both"/>
        <w:rPr>
          <w:rFonts w:ascii="Lato" w:hAnsi="Lato"/>
          <w:sz w:val="20"/>
          <w:szCs w:val="20"/>
        </w:rPr>
      </w:pPr>
      <w:r w:rsidRPr="000D4395">
        <w:rPr>
          <w:rFonts w:ascii="Lato" w:hAnsi="Lato"/>
          <w:sz w:val="20"/>
          <w:szCs w:val="20"/>
        </w:rPr>
        <w:t>51-70 lat</w:t>
      </w:r>
    </w:p>
    <w:p w14:paraId="2A47A50F" w14:textId="77777777" w:rsidR="00B877A6" w:rsidRPr="000D4395" w:rsidRDefault="00B877A6" w:rsidP="00B877A6">
      <w:pPr>
        <w:pStyle w:val="Akapitzlist"/>
        <w:numPr>
          <w:ilvl w:val="0"/>
          <w:numId w:val="2"/>
        </w:numPr>
        <w:jc w:val="both"/>
        <w:rPr>
          <w:rFonts w:ascii="Lato" w:hAnsi="Lato"/>
          <w:sz w:val="20"/>
          <w:szCs w:val="20"/>
        </w:rPr>
      </w:pPr>
      <w:r w:rsidRPr="000D4395">
        <w:rPr>
          <w:rFonts w:ascii="Lato" w:hAnsi="Lato"/>
          <w:sz w:val="20"/>
          <w:szCs w:val="20"/>
        </w:rPr>
        <w:t>powyżej 70 lat</w:t>
      </w:r>
    </w:p>
    <w:p w14:paraId="5CB52913" w14:textId="77777777" w:rsidR="00B877A6" w:rsidRPr="000D4395" w:rsidRDefault="00B877A6" w:rsidP="00B877A6">
      <w:pPr>
        <w:pStyle w:val="Akapitzlist"/>
        <w:numPr>
          <w:ilvl w:val="0"/>
          <w:numId w:val="1"/>
        </w:numPr>
        <w:jc w:val="both"/>
        <w:rPr>
          <w:rFonts w:ascii="Lato" w:hAnsi="Lato" w:cs="Arial"/>
          <w:b/>
          <w:color w:val="002060"/>
          <w:sz w:val="20"/>
          <w:szCs w:val="18"/>
        </w:rPr>
      </w:pPr>
      <w:r w:rsidRPr="000D4395">
        <w:rPr>
          <w:rFonts w:ascii="Lato" w:hAnsi="Lato" w:cs="Arial"/>
          <w:b/>
          <w:color w:val="002060"/>
          <w:sz w:val="20"/>
          <w:szCs w:val="18"/>
        </w:rPr>
        <w:t>Płeć:</w:t>
      </w:r>
    </w:p>
    <w:p w14:paraId="2CF5A4C8" w14:textId="77777777" w:rsidR="00B877A6" w:rsidRPr="000D4395" w:rsidRDefault="00B877A6" w:rsidP="00B877A6">
      <w:pPr>
        <w:pStyle w:val="Akapitzlist"/>
        <w:numPr>
          <w:ilvl w:val="0"/>
          <w:numId w:val="2"/>
        </w:numPr>
        <w:jc w:val="both"/>
        <w:rPr>
          <w:rFonts w:ascii="Lato" w:hAnsi="Lato"/>
          <w:sz w:val="20"/>
          <w:szCs w:val="20"/>
        </w:rPr>
      </w:pPr>
      <w:r w:rsidRPr="000D4395">
        <w:rPr>
          <w:rFonts w:ascii="Lato" w:hAnsi="Lato"/>
          <w:sz w:val="20"/>
          <w:szCs w:val="20"/>
        </w:rPr>
        <w:t>kobieta</w:t>
      </w:r>
    </w:p>
    <w:p w14:paraId="66BF4F31" w14:textId="77777777" w:rsidR="00B877A6" w:rsidRDefault="00B877A6" w:rsidP="00B877A6">
      <w:pPr>
        <w:pStyle w:val="Akapitzlist"/>
        <w:numPr>
          <w:ilvl w:val="0"/>
          <w:numId w:val="2"/>
        </w:numPr>
        <w:jc w:val="both"/>
        <w:rPr>
          <w:rFonts w:ascii="Lato" w:hAnsi="Lato"/>
          <w:sz w:val="20"/>
          <w:szCs w:val="20"/>
        </w:rPr>
      </w:pPr>
      <w:r w:rsidRPr="000D4395">
        <w:rPr>
          <w:rFonts w:ascii="Lato" w:hAnsi="Lato"/>
          <w:sz w:val="20"/>
          <w:szCs w:val="20"/>
        </w:rPr>
        <w:t>mężczyzna</w:t>
      </w:r>
    </w:p>
    <w:p w14:paraId="4CFE2598" w14:textId="77777777" w:rsidR="00B877A6" w:rsidRDefault="00B877A6" w:rsidP="00B877A6">
      <w:pPr>
        <w:pStyle w:val="Akapitzlist"/>
        <w:numPr>
          <w:ilvl w:val="0"/>
          <w:numId w:val="1"/>
        </w:numPr>
        <w:jc w:val="both"/>
        <w:rPr>
          <w:rFonts w:ascii="Lato" w:hAnsi="Lato" w:cs="Arial"/>
          <w:b/>
          <w:color w:val="002060"/>
          <w:sz w:val="20"/>
          <w:szCs w:val="18"/>
        </w:rPr>
      </w:pPr>
      <w:bookmarkStart w:id="0" w:name="_GoBack"/>
      <w:bookmarkEnd w:id="0"/>
      <w:r w:rsidRPr="000D4395">
        <w:rPr>
          <w:rFonts w:ascii="Lato" w:hAnsi="Lato" w:cs="Arial"/>
          <w:b/>
          <w:color w:val="002060"/>
          <w:sz w:val="20"/>
          <w:szCs w:val="18"/>
        </w:rPr>
        <w:t>Gmina</w:t>
      </w:r>
      <w:r>
        <w:rPr>
          <w:rFonts w:ascii="Lato" w:hAnsi="Lato" w:cs="Arial"/>
          <w:b/>
          <w:color w:val="002060"/>
          <w:sz w:val="20"/>
          <w:szCs w:val="18"/>
        </w:rPr>
        <w:t>:</w:t>
      </w:r>
    </w:p>
    <w:p w14:paraId="4CF50505" w14:textId="77777777" w:rsidR="00B877A6" w:rsidRDefault="00B877A6" w:rsidP="00B877A6">
      <w:pPr>
        <w:pStyle w:val="Akapitzlist"/>
        <w:numPr>
          <w:ilvl w:val="0"/>
          <w:numId w:val="2"/>
        </w:numPr>
        <w:jc w:val="both"/>
        <w:rPr>
          <w:rFonts w:ascii="Lato" w:hAnsi="Lato"/>
          <w:sz w:val="20"/>
          <w:szCs w:val="20"/>
        </w:rPr>
      </w:pPr>
      <w:r>
        <w:rPr>
          <w:rFonts w:ascii="Lato" w:hAnsi="Lato"/>
          <w:sz w:val="20"/>
          <w:szCs w:val="20"/>
        </w:rPr>
        <w:t>Gmina Mońki,</w:t>
      </w:r>
    </w:p>
    <w:p w14:paraId="6ECE719F" w14:textId="77777777" w:rsidR="00B877A6" w:rsidRDefault="00B877A6" w:rsidP="00B877A6">
      <w:pPr>
        <w:pStyle w:val="Akapitzlist"/>
        <w:numPr>
          <w:ilvl w:val="0"/>
          <w:numId w:val="2"/>
        </w:numPr>
        <w:jc w:val="both"/>
        <w:rPr>
          <w:rFonts w:ascii="Lato" w:hAnsi="Lato"/>
          <w:sz w:val="20"/>
          <w:szCs w:val="20"/>
        </w:rPr>
      </w:pPr>
      <w:r>
        <w:rPr>
          <w:rFonts w:ascii="Lato" w:hAnsi="Lato"/>
          <w:sz w:val="20"/>
          <w:szCs w:val="20"/>
        </w:rPr>
        <w:t xml:space="preserve">Gmina Knyszyn, </w:t>
      </w:r>
    </w:p>
    <w:p w14:paraId="00E9D4AE" w14:textId="77777777" w:rsidR="00B877A6" w:rsidRDefault="00B877A6" w:rsidP="00B877A6">
      <w:pPr>
        <w:pStyle w:val="Akapitzlist"/>
        <w:numPr>
          <w:ilvl w:val="0"/>
          <w:numId w:val="2"/>
        </w:numPr>
        <w:jc w:val="both"/>
        <w:rPr>
          <w:rFonts w:ascii="Lato" w:hAnsi="Lato"/>
          <w:sz w:val="20"/>
          <w:szCs w:val="20"/>
        </w:rPr>
      </w:pPr>
      <w:r>
        <w:rPr>
          <w:rFonts w:ascii="Lato" w:hAnsi="Lato"/>
          <w:sz w:val="20"/>
          <w:szCs w:val="20"/>
        </w:rPr>
        <w:t xml:space="preserve">Gmina Jaświły, </w:t>
      </w:r>
    </w:p>
    <w:p w14:paraId="2590CAB0" w14:textId="77777777" w:rsidR="00B877A6" w:rsidRDefault="00B877A6" w:rsidP="00B877A6">
      <w:pPr>
        <w:pStyle w:val="Akapitzlist"/>
        <w:numPr>
          <w:ilvl w:val="0"/>
          <w:numId w:val="2"/>
        </w:numPr>
        <w:jc w:val="both"/>
        <w:rPr>
          <w:rFonts w:ascii="Lato" w:hAnsi="Lato"/>
          <w:sz w:val="20"/>
          <w:szCs w:val="20"/>
        </w:rPr>
      </w:pPr>
      <w:r>
        <w:rPr>
          <w:rFonts w:ascii="Lato" w:hAnsi="Lato"/>
          <w:sz w:val="20"/>
          <w:szCs w:val="20"/>
        </w:rPr>
        <w:t xml:space="preserve">Gmina Jasionówka, </w:t>
      </w:r>
    </w:p>
    <w:p w14:paraId="3EBC939C" w14:textId="77777777" w:rsidR="00B877A6" w:rsidRDefault="00B877A6" w:rsidP="00B877A6">
      <w:pPr>
        <w:pStyle w:val="Akapitzlist"/>
        <w:numPr>
          <w:ilvl w:val="0"/>
          <w:numId w:val="2"/>
        </w:numPr>
        <w:jc w:val="both"/>
        <w:rPr>
          <w:rFonts w:ascii="Lato" w:hAnsi="Lato"/>
          <w:sz w:val="20"/>
          <w:szCs w:val="20"/>
        </w:rPr>
      </w:pPr>
      <w:r>
        <w:rPr>
          <w:rFonts w:ascii="Lato" w:hAnsi="Lato"/>
          <w:sz w:val="20"/>
          <w:szCs w:val="20"/>
        </w:rPr>
        <w:t xml:space="preserve">Gmina Krypno, </w:t>
      </w:r>
    </w:p>
    <w:p w14:paraId="6377AC90" w14:textId="77777777" w:rsidR="00B877A6" w:rsidRDefault="00B877A6" w:rsidP="00B877A6">
      <w:pPr>
        <w:pStyle w:val="Akapitzlist"/>
        <w:numPr>
          <w:ilvl w:val="0"/>
          <w:numId w:val="2"/>
        </w:numPr>
        <w:jc w:val="both"/>
        <w:rPr>
          <w:rFonts w:ascii="Lato" w:hAnsi="Lato"/>
          <w:sz w:val="20"/>
          <w:szCs w:val="20"/>
        </w:rPr>
      </w:pPr>
      <w:r>
        <w:rPr>
          <w:rFonts w:ascii="Lato" w:hAnsi="Lato"/>
          <w:sz w:val="20"/>
          <w:szCs w:val="20"/>
        </w:rPr>
        <w:t xml:space="preserve">Gmina Trzcianne, </w:t>
      </w:r>
    </w:p>
    <w:p w14:paraId="0123ED3A" w14:textId="29D2848F" w:rsidR="00B877A6" w:rsidRPr="001D78BE" w:rsidRDefault="00B877A6" w:rsidP="00B877A6">
      <w:pPr>
        <w:pStyle w:val="Akapitzlist"/>
        <w:numPr>
          <w:ilvl w:val="0"/>
          <w:numId w:val="2"/>
        </w:numPr>
        <w:jc w:val="both"/>
        <w:rPr>
          <w:rFonts w:ascii="Lato" w:hAnsi="Lato"/>
          <w:sz w:val="20"/>
          <w:szCs w:val="20"/>
        </w:rPr>
      </w:pPr>
      <w:r>
        <w:rPr>
          <w:rFonts w:ascii="Lato" w:hAnsi="Lato"/>
          <w:sz w:val="20"/>
          <w:szCs w:val="20"/>
        </w:rPr>
        <w:t>Gmina Goniądz</w:t>
      </w:r>
      <w:r w:rsidR="00537A33">
        <w:rPr>
          <w:rFonts w:ascii="Lato" w:hAnsi="Lato"/>
          <w:sz w:val="20"/>
          <w:szCs w:val="20"/>
        </w:rPr>
        <w:t>.</w:t>
      </w:r>
    </w:p>
    <w:p w14:paraId="7B74AA79" w14:textId="4BFE14DD" w:rsidR="00B877A6" w:rsidRDefault="00B877A6" w:rsidP="00B877A6">
      <w:pPr>
        <w:spacing w:after="0"/>
        <w:jc w:val="center"/>
      </w:pPr>
      <w:r w:rsidRPr="00E84A36">
        <w:rPr>
          <w:rFonts w:ascii="Lato" w:hAnsi="Lato"/>
          <w:color w:val="002060"/>
          <w:szCs w:val="24"/>
        </w:rPr>
        <w:t>DZIĘKUJEMY ZA WYPEŁNIENIE ANKIETY!</w:t>
      </w:r>
    </w:p>
    <w:sectPr w:rsidR="00B877A6" w:rsidSect="007E2E2D">
      <w:footerReference w:type="default" r:id="rId7"/>
      <w:pgSz w:w="11906" w:h="16838"/>
      <w:pgMar w:top="56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E87883D" w14:textId="77777777" w:rsidR="00F9275E" w:rsidRDefault="00F9275E">
      <w:pPr>
        <w:spacing w:after="0" w:line="240" w:lineRule="auto"/>
      </w:pPr>
      <w:r>
        <w:separator/>
      </w:r>
    </w:p>
  </w:endnote>
  <w:endnote w:type="continuationSeparator" w:id="0">
    <w:p w14:paraId="223D05F4" w14:textId="77777777" w:rsidR="00F9275E" w:rsidRDefault="00F927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ato">
    <w:altName w:val="Segoe UI"/>
    <w:charset w:val="00"/>
    <w:family w:val="swiss"/>
    <w:pitch w:val="variable"/>
    <w:sig w:usb0="E10002FF" w:usb1="5000ECFF" w:usb2="0000002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59603703"/>
      <w:docPartObj>
        <w:docPartGallery w:val="Page Numbers (Bottom of Page)"/>
        <w:docPartUnique/>
      </w:docPartObj>
    </w:sdtPr>
    <w:sdtEndPr/>
    <w:sdtContent>
      <w:p w14:paraId="5E462603" w14:textId="77777777" w:rsidR="000D4395" w:rsidRDefault="007E2E2D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4357A">
          <w:rPr>
            <w:noProof/>
          </w:rPr>
          <w:t>2</w:t>
        </w:r>
        <w:r>
          <w:fldChar w:fldCharType="end"/>
        </w:r>
      </w:p>
    </w:sdtContent>
  </w:sdt>
  <w:p w14:paraId="442D2A24" w14:textId="77777777" w:rsidR="000D4395" w:rsidRDefault="00F9275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D79D2C6" w14:textId="77777777" w:rsidR="00F9275E" w:rsidRDefault="00F9275E">
      <w:pPr>
        <w:spacing w:after="0" w:line="240" w:lineRule="auto"/>
      </w:pPr>
      <w:r>
        <w:separator/>
      </w:r>
    </w:p>
  </w:footnote>
  <w:footnote w:type="continuationSeparator" w:id="0">
    <w:p w14:paraId="74622270" w14:textId="77777777" w:rsidR="00F9275E" w:rsidRDefault="00F927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3C33C0"/>
    <w:multiLevelType w:val="hybridMultilevel"/>
    <w:tmpl w:val="099E5ACE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2D7171CF"/>
    <w:multiLevelType w:val="hybridMultilevel"/>
    <w:tmpl w:val="066CD4FE"/>
    <w:lvl w:ilvl="0" w:tplc="BB3C663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7CC25D2"/>
    <w:multiLevelType w:val="hybridMultilevel"/>
    <w:tmpl w:val="4ACE188E"/>
    <w:lvl w:ilvl="0" w:tplc="46E2D3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77A6"/>
    <w:rsid w:val="00015CD7"/>
    <w:rsid w:val="0044357A"/>
    <w:rsid w:val="00537A33"/>
    <w:rsid w:val="007E2E2D"/>
    <w:rsid w:val="00B56142"/>
    <w:rsid w:val="00B877A6"/>
    <w:rsid w:val="00CF10D0"/>
    <w:rsid w:val="00F92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4AE481"/>
  <w15:chartTrackingRefBased/>
  <w15:docId w15:val="{36BF507E-B874-41B4-A800-C192BA88D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877A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877A6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B877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877A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385</Words>
  <Characters>2315</Characters>
  <Application>Microsoft Office Word</Application>
  <DocSecurity>0</DocSecurity>
  <Lines>19</Lines>
  <Paragraphs>5</Paragraphs>
  <ScaleCrop>false</ScaleCrop>
  <Company/>
  <LinksUpToDate>false</LinksUpToDate>
  <CharactersWithSpaces>2695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 Dziekońska</dc:creator>
  <cp:keywords/>
  <dc:description/>
  <cp:lastModifiedBy>RP</cp:lastModifiedBy>
  <cp:revision>4</cp:revision>
  <dcterms:created xsi:type="dcterms:W3CDTF">2023-06-20T09:00:00Z</dcterms:created>
  <dcterms:modified xsi:type="dcterms:W3CDTF">2023-06-28T07:45:00Z</dcterms:modified>
</cp:coreProperties>
</file>