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F1D" w:rsidRPr="002A5DD0" w:rsidRDefault="00907F1D" w:rsidP="00907F1D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pl-PL"/>
        </w:rPr>
      </w:pPr>
      <w:r w:rsidRPr="002A5DD0">
        <w:rPr>
          <w:rFonts w:eastAsia="Times New Roman" w:cs="Arial"/>
          <w:b/>
          <w:sz w:val="30"/>
          <w:szCs w:val="30"/>
          <w:lang w:eastAsia="pl-PL"/>
        </w:rPr>
        <w:t>ANKIETA</w:t>
      </w:r>
    </w:p>
    <w:p w:rsidR="00907F1D" w:rsidRPr="002A5DD0" w:rsidRDefault="00907F1D" w:rsidP="00907F1D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pl-PL"/>
        </w:rPr>
      </w:pPr>
      <w:r w:rsidRPr="002A5DD0">
        <w:rPr>
          <w:rFonts w:eastAsia="Times New Roman" w:cs="Arial"/>
          <w:sz w:val="24"/>
          <w:szCs w:val="24"/>
          <w:lang w:eastAsia="pl-PL"/>
        </w:rPr>
        <w:t>PRZYDOMOWE OCZYSZCZALNIE ŚCIEKÓW</w:t>
      </w:r>
    </w:p>
    <w:p w:rsidR="00907F1D" w:rsidRDefault="00907F1D" w:rsidP="00907F1D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</w:p>
    <w:p w:rsidR="00907F1D" w:rsidRPr="004C1EBD" w:rsidRDefault="00907F1D" w:rsidP="00907F1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C1EBD">
        <w:rPr>
          <w:rFonts w:eastAsia="Times New Roman" w:cs="Arial"/>
          <w:sz w:val="24"/>
          <w:szCs w:val="24"/>
          <w:lang w:eastAsia="pl-PL"/>
        </w:rPr>
        <w:t xml:space="preserve">Przedmiotowa ankieta jest dokumentem wstępnym świadczącym o chęci uczestnictwa i współfinansowania budowy przydomowych oczyszczalni ścieków na terenie miejscowości w Gminie </w:t>
      </w:r>
      <w:r w:rsidR="00E80470">
        <w:rPr>
          <w:rFonts w:eastAsia="Times New Roman" w:cs="Arial"/>
          <w:sz w:val="24"/>
          <w:szCs w:val="24"/>
          <w:lang w:eastAsia="pl-PL"/>
        </w:rPr>
        <w:t>Jaświły</w:t>
      </w:r>
      <w:r w:rsidRPr="004C1EBD">
        <w:rPr>
          <w:rFonts w:eastAsia="Times New Roman" w:cs="Arial"/>
          <w:sz w:val="24"/>
          <w:szCs w:val="24"/>
          <w:lang w:eastAsia="pl-PL"/>
        </w:rPr>
        <w:t xml:space="preserve">. Dokumentem wiążącym będzie umowa zawarta pomiędzy </w:t>
      </w:r>
      <w:r w:rsidR="00852F2D" w:rsidRPr="004C1EBD">
        <w:rPr>
          <w:rFonts w:eastAsia="Times New Roman" w:cs="Arial"/>
          <w:sz w:val="24"/>
          <w:szCs w:val="24"/>
          <w:lang w:eastAsia="pl-PL"/>
        </w:rPr>
        <w:t xml:space="preserve">Gmina </w:t>
      </w:r>
      <w:r w:rsidR="00E80470">
        <w:rPr>
          <w:rFonts w:eastAsia="Times New Roman" w:cs="Arial"/>
          <w:sz w:val="24"/>
          <w:szCs w:val="24"/>
          <w:lang w:eastAsia="pl-PL"/>
        </w:rPr>
        <w:t>Jaświły</w:t>
      </w:r>
      <w:r w:rsidR="00852F2D" w:rsidRPr="004C1EBD">
        <w:rPr>
          <w:rFonts w:eastAsia="Times New Roman" w:cs="Arial"/>
          <w:sz w:val="24"/>
          <w:szCs w:val="24"/>
          <w:lang w:eastAsia="pl-PL"/>
        </w:rPr>
        <w:t>, a właścicielem nieruchomości.</w:t>
      </w:r>
    </w:p>
    <w:p w:rsidR="00852F2D" w:rsidRPr="004C1EBD" w:rsidRDefault="00852F2D" w:rsidP="00907F1D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4C1EBD">
        <w:rPr>
          <w:rFonts w:eastAsia="Times New Roman" w:cs="Arial"/>
          <w:b/>
          <w:sz w:val="24"/>
          <w:szCs w:val="24"/>
          <w:lang w:eastAsia="pl-PL"/>
        </w:rPr>
        <w:t xml:space="preserve">Dane zawarte w ankiecie posłużą jedynie do oszacowania ilości osób zainteresowanych współfinansowaniem budowy przydomowych oczyszczalni ścieków i przygotowania ewentualnego wniosku o dofinansowanie inwestycji kierowanego do instytucji dofinansowujących. Złożenie niniejszej ankiety nie jest jednoznaczne z przystąpieniem do Programu na terenie Gminy </w:t>
      </w:r>
      <w:r w:rsidR="00E80470">
        <w:rPr>
          <w:rFonts w:eastAsia="Times New Roman" w:cs="Arial"/>
          <w:b/>
          <w:sz w:val="24"/>
          <w:szCs w:val="24"/>
          <w:lang w:eastAsia="pl-PL"/>
        </w:rPr>
        <w:t>Jaświły</w:t>
      </w:r>
      <w:r w:rsidRPr="004C1EBD">
        <w:rPr>
          <w:rFonts w:eastAsia="Times New Roman" w:cs="Arial"/>
          <w:b/>
          <w:sz w:val="24"/>
          <w:szCs w:val="24"/>
          <w:lang w:eastAsia="pl-PL"/>
        </w:rPr>
        <w:t>.</w:t>
      </w:r>
    </w:p>
    <w:p w:rsidR="00852F2D" w:rsidRPr="004C1EBD" w:rsidRDefault="00852F2D" w:rsidP="00907F1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C1EBD">
        <w:rPr>
          <w:rFonts w:eastAsia="Times New Roman" w:cs="Arial"/>
          <w:sz w:val="24"/>
          <w:szCs w:val="24"/>
          <w:lang w:eastAsia="pl-PL"/>
        </w:rPr>
        <w:t>Ewentualne współfinansowanie inwestycji będzie dotyczyć jedynie posesji na terenach, gdzie nie ma wykonanej kanalizacji sanitarnej, gdzie brak jest możliwości podłączenia do istniejącej sieci kanalizacyjnej i dla których nie planuje się w najbliższych latach sporządzenia projektu budowlanego kanalizacji sanitarnej – tj. posesji znajdujących się poza aglomeracją</w:t>
      </w:r>
    </w:p>
    <w:p w:rsidR="00852F2D" w:rsidRPr="004C1EBD" w:rsidRDefault="00852F2D" w:rsidP="00907F1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:rsidR="00852F2D" w:rsidRPr="004C1EBD" w:rsidRDefault="00852F2D" w:rsidP="00907F1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4C1EBD">
        <w:rPr>
          <w:rFonts w:eastAsia="Times New Roman" w:cs="Arial"/>
          <w:sz w:val="24"/>
          <w:szCs w:val="24"/>
          <w:lang w:eastAsia="pl-PL"/>
        </w:rPr>
        <w:t xml:space="preserve">Ankiety należy składać w Urzędzie Gminy </w:t>
      </w:r>
      <w:r w:rsidR="00E80470">
        <w:rPr>
          <w:rFonts w:eastAsia="Times New Roman" w:cs="Arial"/>
          <w:sz w:val="24"/>
          <w:szCs w:val="24"/>
          <w:lang w:eastAsia="pl-PL"/>
        </w:rPr>
        <w:t>Jaświły</w:t>
      </w:r>
      <w:r w:rsidRPr="004C1EBD">
        <w:rPr>
          <w:rFonts w:eastAsia="Times New Roman" w:cs="Arial"/>
          <w:sz w:val="24"/>
          <w:szCs w:val="24"/>
          <w:lang w:eastAsia="pl-PL"/>
        </w:rPr>
        <w:t>,</w:t>
      </w:r>
      <w:r w:rsidR="00E80470">
        <w:rPr>
          <w:rFonts w:eastAsia="Times New Roman" w:cs="Arial"/>
          <w:sz w:val="24"/>
          <w:szCs w:val="24"/>
          <w:lang w:eastAsia="pl-PL"/>
        </w:rPr>
        <w:t xml:space="preserve"> Jaświły 7, 19-124 Jaświły</w:t>
      </w:r>
      <w:r w:rsidRPr="004C1EBD">
        <w:rPr>
          <w:rFonts w:eastAsia="Times New Roman" w:cs="Arial"/>
          <w:sz w:val="24"/>
          <w:szCs w:val="24"/>
          <w:lang w:eastAsia="pl-PL"/>
        </w:rPr>
        <w:t xml:space="preserve"> w terminie do </w:t>
      </w:r>
      <w:r w:rsidR="00E80470">
        <w:rPr>
          <w:rFonts w:eastAsia="Times New Roman" w:cs="Arial"/>
          <w:sz w:val="24"/>
          <w:szCs w:val="24"/>
          <w:lang w:eastAsia="pl-PL"/>
        </w:rPr>
        <w:t>11</w:t>
      </w:r>
      <w:r w:rsidRPr="004C1EBD">
        <w:rPr>
          <w:rFonts w:eastAsia="Times New Roman" w:cs="Arial"/>
          <w:sz w:val="24"/>
          <w:szCs w:val="24"/>
          <w:lang w:eastAsia="pl-PL"/>
        </w:rPr>
        <w:t xml:space="preserve"> września 20</w:t>
      </w:r>
      <w:r w:rsidR="00E80470">
        <w:rPr>
          <w:rFonts w:eastAsia="Times New Roman" w:cs="Arial"/>
          <w:sz w:val="24"/>
          <w:szCs w:val="24"/>
          <w:lang w:eastAsia="pl-PL"/>
        </w:rPr>
        <w:t>20</w:t>
      </w:r>
      <w:r w:rsidRPr="004C1EBD">
        <w:rPr>
          <w:rFonts w:eastAsia="Times New Roman" w:cs="Arial"/>
          <w:sz w:val="24"/>
          <w:szCs w:val="24"/>
          <w:lang w:eastAsia="pl-PL"/>
        </w:rPr>
        <w:t xml:space="preserve"> r.</w:t>
      </w:r>
    </w:p>
    <w:p w:rsidR="00852F2D" w:rsidRDefault="00852F2D" w:rsidP="00907F1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bookmarkStart w:id="0" w:name="_GoBack"/>
      <w:bookmarkEnd w:id="0"/>
    </w:p>
    <w:p w:rsidR="009C2DBB" w:rsidRPr="00B5330B" w:rsidRDefault="009C2DBB" w:rsidP="00907F1D">
      <w:pPr>
        <w:spacing w:after="0" w:line="240" w:lineRule="auto"/>
        <w:jc w:val="both"/>
        <w:rPr>
          <w:rFonts w:eastAsia="Times New Roman" w:cs="Arial"/>
          <w:b/>
          <w:sz w:val="28"/>
          <w:szCs w:val="28"/>
          <w:u w:val="single"/>
          <w:lang w:eastAsia="pl-PL"/>
        </w:rPr>
      </w:pPr>
      <w:r w:rsidRPr="00B5330B">
        <w:rPr>
          <w:rFonts w:eastAsia="Times New Roman" w:cs="Arial"/>
          <w:b/>
          <w:sz w:val="28"/>
          <w:szCs w:val="28"/>
          <w:u w:val="single"/>
          <w:lang w:eastAsia="pl-PL"/>
        </w:rPr>
        <w:t>UWAGA</w:t>
      </w:r>
      <w:r w:rsidR="00264B30" w:rsidRPr="00B5330B">
        <w:rPr>
          <w:rFonts w:eastAsia="Times New Roman" w:cs="Arial"/>
          <w:b/>
          <w:sz w:val="28"/>
          <w:szCs w:val="28"/>
          <w:u w:val="single"/>
          <w:lang w:eastAsia="pl-PL"/>
        </w:rPr>
        <w:t xml:space="preserve">: szacowany wkład własny mieszkańca na poziomie ok. </w:t>
      </w:r>
      <w:r w:rsidR="00E80470">
        <w:rPr>
          <w:rFonts w:eastAsia="Times New Roman" w:cs="Arial"/>
          <w:b/>
          <w:sz w:val="28"/>
          <w:szCs w:val="28"/>
          <w:u w:val="single"/>
          <w:lang w:eastAsia="pl-PL"/>
        </w:rPr>
        <w:t>6</w:t>
      </w:r>
      <w:r w:rsidR="00264B30" w:rsidRPr="00B5330B">
        <w:rPr>
          <w:rFonts w:eastAsia="Times New Roman" w:cs="Arial"/>
          <w:b/>
          <w:sz w:val="28"/>
          <w:szCs w:val="28"/>
          <w:u w:val="single"/>
          <w:lang w:eastAsia="pl-PL"/>
        </w:rPr>
        <w:t> 000,00 zł</w:t>
      </w:r>
    </w:p>
    <w:p w:rsidR="00852F2D" w:rsidRDefault="00852F2D" w:rsidP="00907F1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C1EBD" w:rsidRPr="00852F2D" w:rsidRDefault="00852F2D" w:rsidP="00907F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52F2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C1EBD" w:rsidTr="004C1EBD">
        <w:tc>
          <w:tcPr>
            <w:tcW w:w="3397" w:type="dxa"/>
            <w:shd w:val="clear" w:color="auto" w:fill="D9D9D9" w:themeFill="background1" w:themeFillShade="D9"/>
          </w:tcPr>
          <w:p w:rsidR="004C1EBD" w:rsidRPr="004C1EBD" w:rsidRDefault="004C1EBD" w:rsidP="004C1EBD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4C1EBD" w:rsidRPr="004C1EBD" w:rsidRDefault="004C1EBD" w:rsidP="004C1EBD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4C1EBD">
              <w:rPr>
                <w:rFonts w:eastAsia="Times New Roman" w:cs="Arial"/>
                <w:b/>
                <w:sz w:val="24"/>
                <w:szCs w:val="24"/>
                <w:lang w:eastAsia="pl-PL"/>
              </w:rPr>
              <w:t>Imię i nazwisko</w:t>
            </w:r>
          </w:p>
          <w:p w:rsidR="004C1EBD" w:rsidRPr="004C1EBD" w:rsidRDefault="004C1EBD" w:rsidP="004C1EBD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65" w:type="dxa"/>
          </w:tcPr>
          <w:p w:rsidR="004C1EBD" w:rsidRPr="004C1EBD" w:rsidRDefault="004C1EBD" w:rsidP="00907F1D">
            <w:pPr>
              <w:jc w:val="both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4C1EBD" w:rsidTr="004C1EBD">
        <w:tc>
          <w:tcPr>
            <w:tcW w:w="3397" w:type="dxa"/>
            <w:shd w:val="clear" w:color="auto" w:fill="D9D9D9" w:themeFill="background1" w:themeFillShade="D9"/>
          </w:tcPr>
          <w:p w:rsidR="004C1EBD" w:rsidRPr="004C1EBD" w:rsidRDefault="004C1EBD" w:rsidP="004C1EBD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4C1EBD" w:rsidRPr="004C1EBD" w:rsidRDefault="004C1EBD" w:rsidP="004C1EBD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4C1EBD">
              <w:rPr>
                <w:rFonts w:eastAsia="Times New Roman" w:cs="Arial"/>
                <w:b/>
                <w:sz w:val="24"/>
                <w:szCs w:val="24"/>
                <w:lang w:eastAsia="pl-PL"/>
              </w:rPr>
              <w:t>Adres</w:t>
            </w:r>
          </w:p>
          <w:p w:rsidR="004C1EBD" w:rsidRPr="004C1EBD" w:rsidRDefault="004C1EBD" w:rsidP="002A5DD0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4C1EBD">
              <w:rPr>
                <w:rFonts w:eastAsia="Times New Roman" w:cs="Arial"/>
                <w:b/>
                <w:sz w:val="18"/>
                <w:szCs w:val="18"/>
                <w:lang w:eastAsia="pl-PL"/>
              </w:rPr>
              <w:t>(miejscowość, nr domu)</w:t>
            </w:r>
          </w:p>
        </w:tc>
        <w:tc>
          <w:tcPr>
            <w:tcW w:w="5665" w:type="dxa"/>
          </w:tcPr>
          <w:p w:rsidR="004C1EBD" w:rsidRPr="004C1EBD" w:rsidRDefault="004C1EBD" w:rsidP="00907F1D">
            <w:pPr>
              <w:jc w:val="both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4C1EBD" w:rsidTr="004C1EBD">
        <w:tc>
          <w:tcPr>
            <w:tcW w:w="3397" w:type="dxa"/>
            <w:shd w:val="clear" w:color="auto" w:fill="D9D9D9" w:themeFill="background1" w:themeFillShade="D9"/>
          </w:tcPr>
          <w:p w:rsidR="004C1EBD" w:rsidRPr="004C1EBD" w:rsidRDefault="004C1EBD" w:rsidP="004C1EBD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4C1EBD" w:rsidRDefault="004C1EBD" w:rsidP="002A5DD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4C1EBD">
              <w:rPr>
                <w:rFonts w:eastAsia="Times New Roman" w:cs="Arial"/>
                <w:b/>
                <w:sz w:val="24"/>
                <w:szCs w:val="24"/>
                <w:lang w:eastAsia="pl-PL"/>
              </w:rPr>
              <w:t>Nr telefonu</w:t>
            </w:r>
          </w:p>
          <w:p w:rsidR="002A5DD0" w:rsidRPr="002A5DD0" w:rsidRDefault="002A5DD0" w:rsidP="002A5DD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5665" w:type="dxa"/>
          </w:tcPr>
          <w:p w:rsidR="004C1EBD" w:rsidRPr="004C1EBD" w:rsidRDefault="004C1EBD" w:rsidP="00907F1D">
            <w:pPr>
              <w:jc w:val="both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4C1EBD" w:rsidTr="004C1EBD">
        <w:tc>
          <w:tcPr>
            <w:tcW w:w="3397" w:type="dxa"/>
            <w:shd w:val="clear" w:color="auto" w:fill="D9D9D9" w:themeFill="background1" w:themeFillShade="D9"/>
          </w:tcPr>
          <w:p w:rsidR="004C1EBD" w:rsidRPr="004C1EBD" w:rsidRDefault="004C1EBD" w:rsidP="002A5DD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4C1EBD">
              <w:rPr>
                <w:rFonts w:eastAsia="Times New Roman" w:cs="Arial"/>
                <w:b/>
                <w:sz w:val="24"/>
                <w:szCs w:val="24"/>
                <w:lang w:eastAsia="pl-PL"/>
              </w:rPr>
              <w:t>Lokalizacja budynku</w:t>
            </w:r>
          </w:p>
          <w:p w:rsidR="004C1EBD" w:rsidRDefault="004C1EBD" w:rsidP="002A5DD0">
            <w:pPr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  <w:r w:rsidRPr="004C1EBD">
              <w:rPr>
                <w:rFonts w:eastAsia="Times New Roman" w:cs="Arial"/>
                <w:sz w:val="18"/>
                <w:szCs w:val="18"/>
                <w:lang w:eastAsia="pl-PL"/>
              </w:rPr>
              <w:t>(nr ewidencyjny działki, miejscowość)</w:t>
            </w:r>
          </w:p>
          <w:p w:rsidR="002A5DD0" w:rsidRPr="004C1EBD" w:rsidRDefault="002A5DD0" w:rsidP="002A5DD0">
            <w:pPr>
              <w:jc w:val="center"/>
              <w:rPr>
                <w:rFonts w:eastAsia="Times New Roman" w:cs="Arial"/>
                <w:sz w:val="18"/>
                <w:szCs w:val="18"/>
                <w:lang w:eastAsia="pl-PL"/>
              </w:rPr>
            </w:pPr>
          </w:p>
        </w:tc>
        <w:tc>
          <w:tcPr>
            <w:tcW w:w="5665" w:type="dxa"/>
          </w:tcPr>
          <w:p w:rsidR="004C1EBD" w:rsidRPr="004C1EBD" w:rsidRDefault="004C1EBD" w:rsidP="00907F1D">
            <w:pPr>
              <w:jc w:val="both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  <w:tr w:rsidR="004C1EBD" w:rsidTr="004C1EBD">
        <w:tc>
          <w:tcPr>
            <w:tcW w:w="3397" w:type="dxa"/>
            <w:shd w:val="clear" w:color="auto" w:fill="D9D9D9" w:themeFill="background1" w:themeFillShade="D9"/>
          </w:tcPr>
          <w:p w:rsidR="004C1EBD" w:rsidRPr="004C1EBD" w:rsidRDefault="004C1EBD" w:rsidP="004C1EBD">
            <w:pPr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  <w:p w:rsidR="004C1EBD" w:rsidRPr="004C1EBD" w:rsidRDefault="004C1EBD" w:rsidP="004C1EBD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4C1EBD">
              <w:rPr>
                <w:rFonts w:eastAsia="Times New Roman" w:cs="Arial"/>
                <w:b/>
                <w:sz w:val="24"/>
                <w:szCs w:val="24"/>
                <w:lang w:eastAsia="pl-PL"/>
              </w:rPr>
              <w:t>Ilość osób</w:t>
            </w:r>
          </w:p>
          <w:p w:rsidR="004C1EBD" w:rsidRPr="004C1EBD" w:rsidRDefault="004C1EBD" w:rsidP="004C1EB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4C1EBD">
              <w:rPr>
                <w:rFonts w:eastAsia="Times New Roman" w:cs="Arial"/>
                <w:b/>
                <w:sz w:val="18"/>
                <w:szCs w:val="18"/>
                <w:lang w:eastAsia="pl-PL"/>
              </w:rPr>
              <w:t>mieszkających w gospodarstwie</w:t>
            </w:r>
          </w:p>
          <w:p w:rsidR="004C1EBD" w:rsidRPr="004C1EBD" w:rsidRDefault="004C1EBD" w:rsidP="004C1EBD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pl-PL"/>
              </w:rPr>
            </w:pPr>
            <w:r w:rsidRPr="004C1EBD">
              <w:rPr>
                <w:rFonts w:eastAsia="Times New Roman" w:cs="Arial"/>
                <w:b/>
                <w:sz w:val="18"/>
                <w:szCs w:val="18"/>
                <w:lang w:eastAsia="pl-PL"/>
              </w:rPr>
              <w:t>domowym</w:t>
            </w:r>
          </w:p>
        </w:tc>
        <w:tc>
          <w:tcPr>
            <w:tcW w:w="5665" w:type="dxa"/>
          </w:tcPr>
          <w:p w:rsidR="004C1EBD" w:rsidRPr="004C1EBD" w:rsidRDefault="004C1EBD" w:rsidP="00907F1D">
            <w:pPr>
              <w:jc w:val="both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</w:tr>
    </w:tbl>
    <w:p w:rsidR="00852F2D" w:rsidRPr="00852F2D" w:rsidRDefault="00852F2D" w:rsidP="00907F1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07F1D" w:rsidRDefault="00907F1D" w:rsidP="00907F1D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A5DD0" w:rsidRDefault="00907F1D" w:rsidP="00671B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–dalej: RODO, informujemy, że:</w:t>
      </w:r>
    </w:p>
    <w:p w:rsidR="002A5DD0" w:rsidRDefault="00907F1D" w:rsidP="00671B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1. Administratorem Pani/Pana danych osobowych jest</w:t>
      </w:r>
      <w:r w:rsidR="002A5DD0">
        <w:rPr>
          <w:rFonts w:ascii="Arial" w:eastAsia="Times New Roman" w:hAnsi="Arial" w:cs="Arial"/>
          <w:sz w:val="20"/>
          <w:szCs w:val="20"/>
          <w:lang w:eastAsia="pl-PL"/>
        </w:rPr>
        <w:t xml:space="preserve"> Wójt Gminy </w:t>
      </w:r>
      <w:r w:rsidR="00E80470">
        <w:rPr>
          <w:rFonts w:ascii="Arial" w:eastAsia="Times New Roman" w:hAnsi="Arial" w:cs="Arial"/>
          <w:sz w:val="20"/>
          <w:szCs w:val="20"/>
          <w:lang w:eastAsia="pl-PL"/>
        </w:rPr>
        <w:t>Jaświły</w:t>
      </w:r>
      <w:r w:rsidR="002A5DD0">
        <w:rPr>
          <w:rFonts w:ascii="Arial" w:eastAsia="Times New Roman" w:hAnsi="Arial" w:cs="Arial"/>
          <w:sz w:val="20"/>
          <w:szCs w:val="20"/>
          <w:lang w:eastAsia="pl-PL"/>
        </w:rPr>
        <w:t xml:space="preserve"> reprezentujący Gminę </w:t>
      </w:r>
      <w:r w:rsidR="00E80470">
        <w:rPr>
          <w:rFonts w:ascii="Arial" w:eastAsia="Times New Roman" w:hAnsi="Arial" w:cs="Arial"/>
          <w:sz w:val="20"/>
          <w:szCs w:val="20"/>
          <w:lang w:eastAsia="pl-PL"/>
        </w:rPr>
        <w:t>Jaświły, Jaświły 7, 19-124 Jaświły</w:t>
      </w:r>
      <w:r w:rsidRPr="00907F1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62213" w:rsidRPr="00362213" w:rsidRDefault="00907F1D" w:rsidP="00362213">
      <w:pPr>
        <w:pStyle w:val="Default"/>
        <w:rPr>
          <w:rFonts w:ascii="Arial" w:hAnsi="Arial" w:cs="Arial"/>
          <w:color w:val="00000A"/>
          <w:sz w:val="20"/>
          <w:szCs w:val="20"/>
          <w:shd w:val="clear" w:color="auto" w:fill="FFFFFF"/>
        </w:rPr>
      </w:pPr>
      <w:r w:rsidRPr="00362213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362213" w:rsidRPr="00362213">
        <w:rPr>
          <w:rFonts w:ascii="Arial" w:hAnsi="Arial" w:cs="Arial"/>
          <w:sz w:val="20"/>
          <w:szCs w:val="20"/>
        </w:rPr>
        <w:t xml:space="preserve"> W sprawach związanych z przetwarzaniem danych osobowych można kontaktować się z Inspektorem Ochrony Danych Osobowych pod adresem e-mail:</w:t>
      </w:r>
      <w:hyperlink r:id="rId5" w:history="1">
        <w:r w:rsidR="00362213" w:rsidRPr="00362213">
          <w:rPr>
            <w:rStyle w:val="Hipercze"/>
            <w:rFonts w:ascii="Arial" w:hAnsi="Arial" w:cs="Arial"/>
            <w:sz w:val="20"/>
            <w:szCs w:val="20"/>
          </w:rPr>
          <w:t>iodo@gryfon.com.pl</w:t>
        </w:r>
      </w:hyperlink>
      <w:r w:rsidR="00362213" w:rsidRPr="00362213">
        <w:rPr>
          <w:rFonts w:ascii="Arial" w:hAnsi="Arial" w:cs="Arial"/>
          <w:color w:val="00000A"/>
          <w:sz w:val="20"/>
          <w:szCs w:val="20"/>
          <w:shd w:val="clear" w:color="auto" w:fill="FFFFFF"/>
        </w:rPr>
        <w:t>, tel. 575 435 897.</w:t>
      </w:r>
    </w:p>
    <w:p w:rsidR="002A5DD0" w:rsidRDefault="002A5DD0" w:rsidP="00671B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>3</w:t>
      </w:r>
      <w:r w:rsidR="00907F1D" w:rsidRPr="00907F1D">
        <w:rPr>
          <w:rFonts w:ascii="Arial" w:eastAsia="Times New Roman" w:hAnsi="Arial" w:cs="Arial"/>
          <w:sz w:val="20"/>
          <w:szCs w:val="20"/>
          <w:lang w:eastAsia="pl-PL"/>
        </w:rPr>
        <w:t>. Dane osobowe pozyskane w związku ze złożoną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07F1D" w:rsidRPr="00907F1D">
        <w:rPr>
          <w:rFonts w:ascii="Arial" w:eastAsia="Times New Roman" w:hAnsi="Arial" w:cs="Arial"/>
          <w:sz w:val="20"/>
          <w:szCs w:val="20"/>
          <w:lang w:eastAsia="pl-PL"/>
        </w:rPr>
        <w:t>przez Panią/Pana ankietą dot.</w:t>
      </w:r>
      <w:r w:rsidR="00671B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07F1D" w:rsidRPr="00907F1D">
        <w:rPr>
          <w:rFonts w:ascii="Arial" w:eastAsia="Times New Roman" w:hAnsi="Arial" w:cs="Arial"/>
          <w:sz w:val="20"/>
          <w:szCs w:val="20"/>
          <w:lang w:eastAsia="pl-PL"/>
        </w:rPr>
        <w:t>ew.</w:t>
      </w:r>
      <w:r w:rsidR="00671BE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07F1D" w:rsidRPr="00907F1D">
        <w:rPr>
          <w:rFonts w:ascii="Arial" w:eastAsia="Times New Roman" w:hAnsi="Arial" w:cs="Arial"/>
          <w:sz w:val="20"/>
          <w:szCs w:val="20"/>
          <w:lang w:eastAsia="pl-PL"/>
        </w:rPr>
        <w:t>realizacji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07F1D" w:rsidRPr="00907F1D">
        <w:rPr>
          <w:rFonts w:ascii="Arial" w:eastAsia="Times New Roman" w:hAnsi="Arial" w:cs="Arial"/>
          <w:sz w:val="20"/>
          <w:szCs w:val="20"/>
          <w:lang w:eastAsia="pl-PL"/>
        </w:rPr>
        <w:t xml:space="preserve">projektu przydomowych oczyszczalni ścieków na terenie Gminy </w:t>
      </w:r>
      <w:r w:rsidR="000251F9">
        <w:rPr>
          <w:rFonts w:ascii="Arial" w:eastAsia="Times New Roman" w:hAnsi="Arial" w:cs="Arial"/>
          <w:sz w:val="20"/>
          <w:szCs w:val="20"/>
          <w:lang w:eastAsia="pl-PL"/>
        </w:rPr>
        <w:t>Jaświły</w:t>
      </w:r>
      <w:r w:rsidR="00907F1D" w:rsidRPr="00907F1D">
        <w:rPr>
          <w:rFonts w:ascii="Arial" w:eastAsia="Times New Roman" w:hAnsi="Arial" w:cs="Arial"/>
          <w:sz w:val="20"/>
          <w:szCs w:val="20"/>
          <w:lang w:eastAsia="pl-PL"/>
        </w:rPr>
        <w:t xml:space="preserve"> będą przetwarzane w następujących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07F1D" w:rsidRPr="00907F1D">
        <w:rPr>
          <w:rFonts w:ascii="Arial" w:eastAsia="Times New Roman" w:hAnsi="Arial" w:cs="Arial"/>
          <w:sz w:val="20"/>
          <w:szCs w:val="20"/>
          <w:lang w:eastAsia="pl-PL"/>
        </w:rPr>
        <w:t>celach:</w:t>
      </w:r>
    </w:p>
    <w:p w:rsidR="002A5DD0" w:rsidRDefault="00907F1D" w:rsidP="00671B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• związanych z rozpatrzeniem ww. ankiety oraz ewentualną realizacją podpisanej z Panią/Panem umowy dotacyjnej,</w:t>
      </w:r>
    </w:p>
    <w:p w:rsidR="002A5DD0" w:rsidRDefault="00907F1D" w:rsidP="00671B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• związanych z dochodzeniem ewentualnych roszczeń, odszkodowań,</w:t>
      </w:r>
    </w:p>
    <w:p w:rsidR="002A5DD0" w:rsidRDefault="00907F1D" w:rsidP="00671B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• udzielania odpowiedzi na Pani/Pana pisma, wnioski i skargi.</w:t>
      </w:r>
    </w:p>
    <w:p w:rsidR="002A5DD0" w:rsidRDefault="002A5DD0" w:rsidP="00671B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907F1D" w:rsidRPr="00907F1D">
        <w:rPr>
          <w:rFonts w:ascii="Arial" w:eastAsia="Times New Roman" w:hAnsi="Arial" w:cs="Arial"/>
          <w:sz w:val="20"/>
          <w:szCs w:val="20"/>
          <w:lang w:eastAsia="pl-PL"/>
        </w:rPr>
        <w:t>. Podstawą prawną przetwarzania Pani/Pana danych jest:</w:t>
      </w:r>
    </w:p>
    <w:p w:rsidR="002A5DD0" w:rsidRDefault="00907F1D" w:rsidP="00671B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• niezbędność do wykonania umowy lub do podjęcia działań na Pani/Pana żądanie przed zawarciem umowy (art. 6 ust. 1 lit. b RODO),</w:t>
      </w:r>
    </w:p>
    <w:p w:rsidR="002A5DD0" w:rsidRDefault="00907F1D" w:rsidP="00671B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• konieczność wypełnienia obowiązku prawnego ciążącego na administratorze (art. 6 ust. 1 lit. c RODO),</w:t>
      </w:r>
    </w:p>
    <w:p w:rsidR="002A5DD0" w:rsidRDefault="00907F1D" w:rsidP="00671B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• niezbędność do</w:t>
      </w:r>
      <w:r w:rsidR="002A5DD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907F1D">
        <w:rPr>
          <w:rFonts w:ascii="Arial" w:eastAsia="Times New Roman" w:hAnsi="Arial" w:cs="Arial"/>
          <w:sz w:val="20"/>
          <w:szCs w:val="20"/>
          <w:lang w:eastAsia="pl-PL"/>
        </w:rPr>
        <w:t>celów wynikających z prawnie uzasadnionych interesów realizowanych przez administratora (art. 6 ust. 1 lit. f RODO).</w:t>
      </w:r>
    </w:p>
    <w:p w:rsidR="002A5DD0" w:rsidRDefault="002A5DD0" w:rsidP="00671BE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907F1D" w:rsidRPr="00907F1D">
        <w:rPr>
          <w:rFonts w:ascii="Arial" w:eastAsia="Times New Roman" w:hAnsi="Arial" w:cs="Arial"/>
          <w:sz w:val="20"/>
          <w:szCs w:val="20"/>
          <w:lang w:eastAsia="pl-PL"/>
        </w:rPr>
        <w:t>. Podanie danych osobowych jest dobrowolne, ale niezbędne do rozpatrzenia ww. ankiety lub zawarcia i realizacji umowy.</w:t>
      </w:r>
    </w:p>
    <w:p w:rsidR="00907F1D" w:rsidRPr="00907F1D" w:rsidRDefault="002A5DD0" w:rsidP="00671B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907F1D" w:rsidRPr="00907F1D">
        <w:rPr>
          <w:rFonts w:ascii="Arial" w:eastAsia="Times New Roman" w:hAnsi="Arial" w:cs="Arial"/>
          <w:sz w:val="20"/>
          <w:szCs w:val="20"/>
          <w:lang w:eastAsia="pl-PL"/>
        </w:rPr>
        <w:t>. Odbiorcami Pani/Pana danych osobowych mogą być:</w:t>
      </w:r>
    </w:p>
    <w:p w:rsidR="002A5DD0" w:rsidRDefault="002A5DD0" w:rsidP="00671BE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A5DD0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907F1D" w:rsidRPr="002A5DD0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="00907F1D" w:rsidRPr="00907F1D">
        <w:rPr>
          <w:rFonts w:ascii="Arial" w:eastAsia="Times New Roman" w:hAnsi="Arial" w:cs="Arial"/>
          <w:sz w:val="20"/>
          <w:szCs w:val="20"/>
          <w:lang w:eastAsia="pl-PL"/>
        </w:rPr>
        <w:t xml:space="preserve"> podmioty upoważnione do ich otrzymania na podstawie obowiązujących przepisów prawa,</w:t>
      </w:r>
    </w:p>
    <w:p w:rsidR="00671BE2" w:rsidRDefault="00907F1D" w:rsidP="00671BE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b) podmioty, którym administrator zleca wykonanie czynności, z którymi wiąże się konieczność przetwarzania danych</w:t>
      </w:r>
    </w:p>
    <w:p w:rsidR="00671BE2" w:rsidRDefault="00671BE2" w:rsidP="00671BE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907F1D" w:rsidRPr="00907F1D">
        <w:rPr>
          <w:rFonts w:ascii="Arial" w:eastAsia="Times New Roman" w:hAnsi="Arial" w:cs="Arial"/>
          <w:sz w:val="20"/>
          <w:szCs w:val="20"/>
          <w:lang w:eastAsia="pl-PL"/>
        </w:rPr>
        <w:t>. Pani/Pana dane nie będą przekazane do państw trzecich / organizacji międzynarodowych.</w:t>
      </w:r>
    </w:p>
    <w:p w:rsidR="00671BE2" w:rsidRDefault="00671BE2" w:rsidP="00671BE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907F1D" w:rsidRPr="00907F1D">
        <w:rPr>
          <w:rFonts w:ascii="Arial" w:eastAsia="Times New Roman" w:hAnsi="Arial" w:cs="Arial"/>
          <w:sz w:val="20"/>
          <w:szCs w:val="20"/>
          <w:lang w:eastAsia="pl-PL"/>
        </w:rPr>
        <w:t>. Okres przetwarzania Pani/Pana danych osobowych jest uzależniony od celu w jakim dane są przetwarzane. Okres, przez który Pani/Pana dane osobowe będą przechowywane jest obliczany w oparciu o następujące kryteria:</w:t>
      </w:r>
    </w:p>
    <w:p w:rsidR="00671BE2" w:rsidRDefault="00907F1D" w:rsidP="00671BE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• czasu obowiązywania umowy dotacyjnej oraz okresu kontroli wynikającego z umowy dotacyjnej,</w:t>
      </w:r>
    </w:p>
    <w:p w:rsidR="00671BE2" w:rsidRDefault="00907F1D" w:rsidP="00671BE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• przepisy prawa, które mogą nas obligować do przetwarzania danych przez określony czas,</w:t>
      </w:r>
    </w:p>
    <w:p w:rsidR="00671BE2" w:rsidRDefault="00907F1D" w:rsidP="00671BE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• okres, który jest niezbędny do obrony naszych interesów.</w:t>
      </w:r>
    </w:p>
    <w:p w:rsidR="00671BE2" w:rsidRDefault="00671BE2" w:rsidP="00671BE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907F1D" w:rsidRPr="00907F1D">
        <w:rPr>
          <w:rFonts w:ascii="Arial" w:eastAsia="Times New Roman" w:hAnsi="Arial" w:cs="Arial"/>
          <w:sz w:val="20"/>
          <w:szCs w:val="20"/>
          <w:lang w:eastAsia="pl-PL"/>
        </w:rPr>
        <w:t>. Ponadto, informujemy, że ma Pani/Pan prawo do:</w:t>
      </w:r>
    </w:p>
    <w:p w:rsidR="00671BE2" w:rsidRDefault="00907F1D" w:rsidP="00671BE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• dostępu do swoich danych osobowych,</w:t>
      </w:r>
    </w:p>
    <w:p w:rsidR="00671BE2" w:rsidRDefault="00907F1D" w:rsidP="00671BE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• żądania sprostowania swoich danych osobowych, które są nieprawidłowe oraz uzupełnienia niekompletnych danych osobowych,</w:t>
      </w:r>
    </w:p>
    <w:p w:rsidR="00671BE2" w:rsidRDefault="00907F1D" w:rsidP="00671BE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• żądania usunięcia swoich danych osobowych, w szczególności w przypadku cofnięcia przez Panią/Pana zgody na przetwarzanie, gdy nie ma innej podstawy prawnej przetwarzania,</w:t>
      </w:r>
    </w:p>
    <w:p w:rsidR="00671BE2" w:rsidRDefault="00907F1D" w:rsidP="00671BE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• żądania ograniczenia przetwarzania swoich danych osobowych,</w:t>
      </w:r>
    </w:p>
    <w:p w:rsidR="00671BE2" w:rsidRDefault="00907F1D" w:rsidP="00671BE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• wniesienia sprzeciwu wobec przetwarzania swoich danych, ze względu na Pani/Pana szczególną sytuację, w przypadkach, kiedy przetwarzamy Pani/Pana dane na podstawie naszego prawnie usprawiedliwionego interesu czy też na potrzeby marketingu bezpośredniego,</w:t>
      </w:r>
    </w:p>
    <w:p w:rsidR="00671BE2" w:rsidRDefault="00907F1D" w:rsidP="00671BE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7F1D">
        <w:rPr>
          <w:rFonts w:ascii="Arial" w:eastAsia="Times New Roman" w:hAnsi="Arial" w:cs="Arial"/>
          <w:sz w:val="20"/>
          <w:szCs w:val="20"/>
          <w:lang w:eastAsia="pl-PL"/>
        </w:rPr>
        <w:t>• wniesienia skargi do organu nadzorczego zajmującego się ochroną danych osobowych, tj. Prezesa Urzędu Ochrony Danych Osobowych.</w:t>
      </w:r>
    </w:p>
    <w:p w:rsidR="00671BE2" w:rsidRDefault="00671BE2" w:rsidP="00671BE2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907F1D" w:rsidRPr="00907F1D">
        <w:rPr>
          <w:rFonts w:ascii="Arial" w:eastAsia="Times New Roman" w:hAnsi="Arial" w:cs="Arial"/>
          <w:sz w:val="20"/>
          <w:szCs w:val="20"/>
          <w:lang w:eastAsia="pl-PL"/>
        </w:rPr>
        <w:t>. W zakresie, w jakim Pani/Pana dane są przetwarzane na podstawie zgody –ma Pani/Pan prawo wycofania zgody na przetwarzanie danych w dowolnym momencie. Wycofanie zgody nie ma wpływu na zgodność z prawem przetwarzania, którego dokonano na podstawie Pani/Pana zgody przed jej wycofaniem.</w:t>
      </w:r>
    </w:p>
    <w:p w:rsidR="00671BE2" w:rsidRDefault="00671BE2" w:rsidP="00671BE2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11</w:t>
      </w:r>
      <w:r w:rsidR="00907F1D" w:rsidRPr="00907F1D">
        <w:rPr>
          <w:rFonts w:ascii="Arial" w:eastAsia="Times New Roman" w:hAnsi="Arial" w:cs="Arial"/>
          <w:sz w:val="20"/>
          <w:szCs w:val="20"/>
          <w:lang w:eastAsia="pl-PL"/>
        </w:rPr>
        <w:t>. Pani/Pana dane osobowe nie będą poddawane zautomatyzowanemu podejmowaniu decyzji, w tym profilowaniu.</w:t>
      </w:r>
    </w:p>
    <w:p w:rsidR="00671BE2" w:rsidRDefault="00671BE2" w:rsidP="00907F1D">
      <w:pPr>
        <w:rPr>
          <w:rFonts w:ascii="Arial" w:eastAsia="Times New Roman" w:hAnsi="Arial" w:cs="Arial"/>
          <w:sz w:val="30"/>
          <w:szCs w:val="30"/>
          <w:lang w:eastAsia="pl-PL"/>
        </w:rPr>
      </w:pPr>
    </w:p>
    <w:p w:rsidR="00671BE2" w:rsidRDefault="00671BE2" w:rsidP="00907F1D">
      <w:pPr>
        <w:rPr>
          <w:rFonts w:ascii="Arial" w:eastAsia="Times New Roman" w:hAnsi="Arial" w:cs="Arial"/>
          <w:sz w:val="30"/>
          <w:szCs w:val="30"/>
          <w:lang w:eastAsia="pl-PL"/>
        </w:rPr>
      </w:pPr>
    </w:p>
    <w:p w:rsidR="00AC5DE0" w:rsidRPr="00B5330B" w:rsidRDefault="00907F1D" w:rsidP="00907F1D">
      <w:pPr>
        <w:rPr>
          <w:rFonts w:eastAsia="Times New Roman" w:cs="Arial"/>
          <w:sz w:val="24"/>
          <w:szCs w:val="24"/>
          <w:lang w:eastAsia="pl-PL"/>
        </w:rPr>
      </w:pPr>
      <w:r w:rsidRPr="00B5330B">
        <w:rPr>
          <w:rFonts w:eastAsia="Times New Roman" w:cs="Arial"/>
          <w:sz w:val="24"/>
          <w:szCs w:val="24"/>
          <w:lang w:eastAsia="pl-PL"/>
        </w:rPr>
        <w:t xml:space="preserve">Data: ............................. </w:t>
      </w:r>
      <w:r w:rsidR="00671BE2" w:rsidRPr="00B5330B">
        <w:rPr>
          <w:rFonts w:eastAsia="Times New Roman" w:cs="Arial"/>
          <w:sz w:val="24"/>
          <w:szCs w:val="24"/>
          <w:lang w:eastAsia="pl-PL"/>
        </w:rPr>
        <w:t xml:space="preserve">                 </w:t>
      </w:r>
      <w:r w:rsidR="00B5330B">
        <w:rPr>
          <w:rFonts w:eastAsia="Times New Roman" w:cs="Arial"/>
          <w:sz w:val="24"/>
          <w:szCs w:val="24"/>
          <w:lang w:eastAsia="pl-PL"/>
        </w:rPr>
        <w:t xml:space="preserve">                                 </w:t>
      </w:r>
      <w:r w:rsidRPr="00B5330B">
        <w:rPr>
          <w:rFonts w:eastAsia="Times New Roman" w:cs="Arial"/>
          <w:sz w:val="24"/>
          <w:szCs w:val="24"/>
          <w:lang w:eastAsia="pl-PL"/>
        </w:rPr>
        <w:t>Podpis: ....................................................</w:t>
      </w:r>
    </w:p>
    <w:p w:rsidR="009C2DBB" w:rsidRDefault="009C2DBB" w:rsidP="00907F1D">
      <w:pPr>
        <w:rPr>
          <w:rFonts w:eastAsia="Times New Roman" w:cs="Arial"/>
          <w:sz w:val="30"/>
          <w:szCs w:val="30"/>
          <w:lang w:eastAsia="pl-PL"/>
        </w:rPr>
      </w:pPr>
    </w:p>
    <w:sectPr w:rsidR="009C2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51"/>
    <w:rsid w:val="000251F9"/>
    <w:rsid w:val="00200D51"/>
    <w:rsid w:val="00264B30"/>
    <w:rsid w:val="002A5DD0"/>
    <w:rsid w:val="00362213"/>
    <w:rsid w:val="004C1EBD"/>
    <w:rsid w:val="00671BE2"/>
    <w:rsid w:val="00852F2D"/>
    <w:rsid w:val="00907F1D"/>
    <w:rsid w:val="009C2DBB"/>
    <w:rsid w:val="00AC5DE0"/>
    <w:rsid w:val="00B5330B"/>
    <w:rsid w:val="00D025E4"/>
    <w:rsid w:val="00E55EE9"/>
    <w:rsid w:val="00E8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60A57-F79F-4D71-B199-153B408D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1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71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E2"/>
    <w:rPr>
      <w:rFonts w:ascii="Segoe UI" w:hAnsi="Segoe UI" w:cs="Segoe UI"/>
      <w:sz w:val="18"/>
      <w:szCs w:val="18"/>
    </w:rPr>
  </w:style>
  <w:style w:type="character" w:styleId="Hipercze">
    <w:name w:val="Hyperlink"/>
    <w:rsid w:val="00362213"/>
    <w:rPr>
      <w:color w:val="0563C1"/>
      <w:u w:val="single"/>
    </w:rPr>
  </w:style>
  <w:style w:type="paragraph" w:customStyle="1" w:styleId="Default">
    <w:name w:val="Default"/>
    <w:basedOn w:val="Normalny"/>
    <w:rsid w:val="00362213"/>
    <w:pPr>
      <w:widowControl w:val="0"/>
      <w:suppressAutoHyphens/>
      <w:autoSpaceDE w:val="0"/>
      <w:spacing w:after="0" w:line="254" w:lineRule="auto"/>
    </w:pPr>
    <w:rPr>
      <w:rFonts w:ascii="Symbol" w:eastAsia="Symbol" w:hAnsi="Symbol" w:cs="Symbo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o@gryfon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32594-098C-4625-9301-490328C0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750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KS. Surma</dc:creator>
  <cp:keywords/>
  <dc:description/>
  <cp:lastModifiedBy>RP</cp:lastModifiedBy>
  <cp:revision>5</cp:revision>
  <cp:lastPrinted>2020-08-24T07:17:00Z</cp:lastPrinted>
  <dcterms:created xsi:type="dcterms:W3CDTF">2020-08-20T10:38:00Z</dcterms:created>
  <dcterms:modified xsi:type="dcterms:W3CDTF">2020-08-24T10:31:00Z</dcterms:modified>
</cp:coreProperties>
</file>